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5B" w:rsidRDefault="00A56E5B" w:rsidP="00A56E5B">
      <w:pPr>
        <w:spacing w:after="0"/>
        <w:ind w:left="368" w:right="364"/>
        <w:jc w:val="center"/>
      </w:pPr>
      <w:r>
        <w:rPr>
          <w:rFonts w:ascii="Calibri" w:eastAsia="Calibri" w:hAnsi="Calibri" w:cs="Calibri"/>
          <w:b/>
        </w:rPr>
        <w:t>Zespół Szkół w Łukawcu</w:t>
      </w:r>
    </w:p>
    <w:p w:rsidR="00A56E5B" w:rsidRDefault="00A56E5B" w:rsidP="00A56E5B">
      <w:pPr>
        <w:spacing w:after="128"/>
        <w:ind w:left="49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A56E5B" w:rsidRDefault="00A56E5B" w:rsidP="00A56E5B">
      <w:pPr>
        <w:spacing w:after="0"/>
        <w:ind w:left="86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A56E5B" w:rsidRDefault="00A56E5B" w:rsidP="00A56E5B">
      <w:pPr>
        <w:spacing w:after="0"/>
        <w:ind w:left="86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A56E5B" w:rsidRDefault="00A56E5B" w:rsidP="00A56E5B">
      <w:pPr>
        <w:spacing w:after="0"/>
        <w:ind w:left="86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A56E5B" w:rsidRDefault="00A56E5B" w:rsidP="00A56E5B">
      <w:pPr>
        <w:spacing w:after="16" w:line="250" w:lineRule="auto"/>
        <w:ind w:left="10"/>
        <w:jc w:val="center"/>
      </w:pPr>
      <w:r>
        <w:rPr>
          <w:rFonts w:ascii="Calibri" w:eastAsia="Calibri" w:hAnsi="Calibri" w:cs="Calibri"/>
          <w:b/>
          <w:sz w:val="40"/>
        </w:rPr>
        <w:t xml:space="preserve">Wymagania edukacyjne niezbędne do otrzymania przez ucznia poszczególnych śródrocznych i rocznych ocen klasyfikacyjnych </w:t>
      </w:r>
    </w:p>
    <w:p w:rsidR="00A56E5B" w:rsidRDefault="00A56E5B" w:rsidP="00A56E5B">
      <w:pPr>
        <w:spacing w:after="33"/>
        <w:ind w:left="446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A56E5B" w:rsidRDefault="00A56E5B" w:rsidP="00A56E5B">
      <w:pPr>
        <w:spacing w:after="0"/>
        <w:ind w:left="360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A56E5B" w:rsidRDefault="00A56E5B" w:rsidP="00A56E5B">
      <w:pPr>
        <w:spacing w:after="0"/>
        <w:ind w:left="360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A56E5B" w:rsidRDefault="00A56E5B" w:rsidP="00A56E5B">
      <w:pPr>
        <w:spacing w:after="0"/>
        <w:ind w:left="360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A56E5B" w:rsidRDefault="00A56E5B" w:rsidP="00A56E5B">
      <w:pPr>
        <w:pStyle w:val="Nagwek1"/>
        <w:ind w:left="369"/>
      </w:pPr>
      <w:r>
        <w:t xml:space="preserve">JĘZYK ANGIELSKI KL. I – III SP </w:t>
      </w:r>
    </w:p>
    <w:p w:rsidR="00A56E5B" w:rsidRDefault="00A56E5B" w:rsidP="00A56E5B">
      <w:pPr>
        <w:spacing w:after="0"/>
        <w:ind w:left="435"/>
        <w:jc w:val="center"/>
      </w:pPr>
      <w:r>
        <w:rPr>
          <w:b/>
          <w:sz w:val="32"/>
        </w:rPr>
        <w:t xml:space="preserve"> </w:t>
      </w:r>
    </w:p>
    <w:p w:rsidR="00A56E5B" w:rsidRDefault="00A56E5B" w:rsidP="00A56E5B">
      <w:pPr>
        <w:spacing w:after="0"/>
        <w:ind w:left="435"/>
        <w:jc w:val="center"/>
      </w:pPr>
      <w:r>
        <w:rPr>
          <w:b/>
          <w:sz w:val="32"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7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072463" w:rsidP="00A56E5B">
      <w:pPr>
        <w:spacing w:after="0"/>
        <w:ind w:left="368"/>
        <w:jc w:val="center"/>
      </w:pPr>
      <w:r>
        <w:rPr>
          <w:rFonts w:ascii="Calibri" w:eastAsia="Calibri" w:hAnsi="Calibri" w:cs="Calibri"/>
          <w:b/>
        </w:rPr>
        <w:t>Rok szkolny 2024/2025</w:t>
      </w:r>
      <w:r w:rsidR="00A56E5B">
        <w:rPr>
          <w:rFonts w:ascii="Calibri" w:eastAsia="Calibri" w:hAnsi="Calibri" w:cs="Calibri"/>
          <w:b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0"/>
        <w:ind w:left="403"/>
        <w:jc w:val="center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0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A56E5B" w:rsidRDefault="00A56E5B" w:rsidP="00A56E5B">
      <w:pPr>
        <w:spacing w:after="7"/>
        <w:ind w:right="2"/>
        <w:jc w:val="right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Opracowała: Magdalena Gładysz, Ewa Magnowska</w:t>
      </w:r>
    </w:p>
    <w:p w:rsidR="003D218C" w:rsidRDefault="003D218C" w:rsidP="00A56E5B">
      <w:pPr>
        <w:spacing w:after="7"/>
        <w:ind w:right="2"/>
        <w:jc w:val="right"/>
        <w:rPr>
          <w:rFonts w:ascii="Calibri" w:eastAsia="Calibri" w:hAnsi="Calibri" w:cs="Calibri"/>
          <w:b/>
          <w:sz w:val="21"/>
        </w:rPr>
      </w:pPr>
    </w:p>
    <w:p w:rsidR="003D218C" w:rsidRDefault="003D218C" w:rsidP="00A56E5B">
      <w:pPr>
        <w:spacing w:after="7"/>
        <w:ind w:right="2"/>
        <w:jc w:val="right"/>
        <w:rPr>
          <w:rFonts w:ascii="Calibri" w:eastAsia="Calibri" w:hAnsi="Calibri" w:cs="Calibri"/>
          <w:b/>
          <w:sz w:val="21"/>
        </w:rPr>
      </w:pPr>
    </w:p>
    <w:p w:rsidR="003D218C" w:rsidRDefault="003D218C" w:rsidP="00A56E5B">
      <w:pPr>
        <w:spacing w:after="7"/>
        <w:ind w:right="2"/>
        <w:jc w:val="right"/>
        <w:rPr>
          <w:rFonts w:ascii="Calibri" w:eastAsia="Calibri" w:hAnsi="Calibri" w:cs="Calibri"/>
          <w:b/>
          <w:sz w:val="21"/>
        </w:rPr>
      </w:pPr>
    </w:p>
    <w:p w:rsidR="003D218C" w:rsidRDefault="003D218C" w:rsidP="00A56E5B">
      <w:pPr>
        <w:spacing w:after="7"/>
        <w:ind w:right="2"/>
        <w:jc w:val="right"/>
        <w:rPr>
          <w:rFonts w:ascii="Calibri" w:eastAsia="Calibri" w:hAnsi="Calibri" w:cs="Calibri"/>
          <w:b/>
          <w:sz w:val="21"/>
        </w:rPr>
      </w:pPr>
    </w:p>
    <w:p w:rsidR="003D218C" w:rsidRPr="00C5713E" w:rsidRDefault="003D218C" w:rsidP="003D218C">
      <w:pPr>
        <w:pStyle w:val="Nagwek2"/>
        <w:spacing w:after="264"/>
        <w:ind w:left="-5" w:right="50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713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I Kontrakt między nauczycielem a uczniem </w:t>
      </w:r>
    </w:p>
    <w:p w:rsidR="003D218C" w:rsidRPr="00C5713E" w:rsidRDefault="003D218C" w:rsidP="003D218C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Każdy uczeń jest oceniany sprawiedliwie. </w:t>
      </w:r>
    </w:p>
    <w:p w:rsidR="003D218C" w:rsidRPr="00C5713E" w:rsidRDefault="003D218C" w:rsidP="003D218C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Sprawdziany, kartkówki i odpowiedzi ustne są obowiązkowe. </w:t>
      </w:r>
    </w:p>
    <w:p w:rsidR="003D218C" w:rsidRPr="00C5713E" w:rsidRDefault="003D218C" w:rsidP="003D218C">
      <w:pPr>
        <w:numPr>
          <w:ilvl w:val="0"/>
          <w:numId w:val="4"/>
        </w:numPr>
        <w:spacing w:after="58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Sprawdzian pisemny jest </w:t>
      </w:r>
      <w:r w:rsidRPr="00C5713E">
        <w:rPr>
          <w:rFonts w:ascii="Times New Roman" w:hAnsi="Times New Roman" w:cs="Times New Roman"/>
          <w:b/>
        </w:rPr>
        <w:t xml:space="preserve">zawsze zapowiedziany </w:t>
      </w:r>
      <w:r w:rsidRPr="00C5713E">
        <w:rPr>
          <w:rFonts w:ascii="Times New Roman" w:hAnsi="Times New Roman" w:cs="Times New Roman"/>
        </w:rPr>
        <w:t>minimum jeden tydzień wcześniej, czego potwi</w:t>
      </w:r>
      <w:r w:rsidR="004D6A8F">
        <w:rPr>
          <w:rFonts w:ascii="Times New Roman" w:hAnsi="Times New Roman" w:cs="Times New Roman"/>
        </w:rPr>
        <w:t>erdzeniem jest wpis w dzienniku elektronicznym</w:t>
      </w:r>
      <w:r w:rsidRPr="00C5713E">
        <w:rPr>
          <w:rFonts w:ascii="Times New Roman" w:hAnsi="Times New Roman" w:cs="Times New Roman"/>
        </w:rPr>
        <w:t xml:space="preserve">. Nauczyciel jest odpowiedzialny za podanie zakresu sprawdzanych umiejętności i wiadomości. Uczeń nieobecny na sprawdzianie pisze go w terminie uzgodnionym </w:t>
      </w:r>
      <w:r w:rsidR="00C5713E">
        <w:rPr>
          <w:rFonts w:ascii="Times New Roman" w:hAnsi="Times New Roman" w:cs="Times New Roman"/>
        </w:rPr>
        <w:br/>
      </w:r>
      <w:r w:rsidRPr="00C5713E">
        <w:rPr>
          <w:rFonts w:ascii="Times New Roman" w:hAnsi="Times New Roman" w:cs="Times New Roman"/>
        </w:rPr>
        <w:t xml:space="preserve">z nauczycielem. </w:t>
      </w:r>
    </w:p>
    <w:p w:rsidR="003D218C" w:rsidRPr="00C5713E" w:rsidRDefault="003D218C" w:rsidP="003D218C">
      <w:pPr>
        <w:numPr>
          <w:ilvl w:val="0"/>
          <w:numId w:val="4"/>
        </w:numPr>
        <w:spacing w:after="28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Kartkówka jest zapowiedzianą lub niezapowiedzianą formą spr</w:t>
      </w:r>
      <w:r w:rsidR="00C5713E">
        <w:rPr>
          <w:rFonts w:ascii="Times New Roman" w:hAnsi="Times New Roman" w:cs="Times New Roman"/>
        </w:rPr>
        <w:t>awdzenia wiedzy i umiejętności.</w:t>
      </w:r>
      <w:r w:rsidRPr="00C5713E">
        <w:rPr>
          <w:rFonts w:ascii="Times New Roman" w:hAnsi="Times New Roman" w:cs="Times New Roman"/>
        </w:rPr>
        <w:t xml:space="preserve"> W trakcie </w:t>
      </w:r>
      <w:r w:rsidRPr="00C5713E">
        <w:rPr>
          <w:rFonts w:ascii="Times New Roman" w:hAnsi="Times New Roman" w:cs="Times New Roman"/>
          <w:b/>
        </w:rPr>
        <w:t>niezapowiedzianej</w:t>
      </w:r>
      <w:r w:rsidRPr="00C5713E">
        <w:rPr>
          <w:rFonts w:ascii="Times New Roman" w:hAnsi="Times New Roman" w:cs="Times New Roman"/>
        </w:rPr>
        <w:t xml:space="preserve"> kartkówki jest sprawdzana wiedza uczniów obejmująca trzy ostatnie jednostki lekcyjne. W trakcie kartkówki zapowiedzianej przez nauczyciela zakres materiału może obejmować większą liczbę lekcji. </w:t>
      </w:r>
    </w:p>
    <w:p w:rsidR="003D218C" w:rsidRPr="00C5713E" w:rsidRDefault="003D218C" w:rsidP="003D218C">
      <w:pPr>
        <w:numPr>
          <w:ilvl w:val="0"/>
          <w:numId w:val="4"/>
        </w:numPr>
        <w:spacing w:after="51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Nauczyciel ma dwa tygodnie na poinformowanie uczniów o ich ocenach ze sprawdzianu lub kartkówki. </w:t>
      </w:r>
    </w:p>
    <w:p w:rsidR="003D218C" w:rsidRPr="00C5713E" w:rsidRDefault="003D218C" w:rsidP="003D218C">
      <w:pPr>
        <w:numPr>
          <w:ilvl w:val="0"/>
          <w:numId w:val="4"/>
        </w:numPr>
        <w:spacing w:after="49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Uczeń ma prawo</w:t>
      </w:r>
      <w:r w:rsidR="00072463">
        <w:rPr>
          <w:rFonts w:ascii="Times New Roman" w:hAnsi="Times New Roman" w:cs="Times New Roman"/>
        </w:rPr>
        <w:t xml:space="preserve"> poprawić ocenę</w:t>
      </w:r>
      <w:r w:rsidRPr="00C5713E">
        <w:rPr>
          <w:rFonts w:ascii="Times New Roman" w:hAnsi="Times New Roman" w:cs="Times New Roman"/>
        </w:rPr>
        <w:t xml:space="preserve"> z kartkówki</w:t>
      </w:r>
      <w:r w:rsidR="00072463">
        <w:rPr>
          <w:rFonts w:ascii="Times New Roman" w:hAnsi="Times New Roman" w:cs="Times New Roman"/>
        </w:rPr>
        <w:t xml:space="preserve">, </w:t>
      </w:r>
      <w:r w:rsidRPr="00C5713E">
        <w:rPr>
          <w:rFonts w:ascii="Times New Roman" w:hAnsi="Times New Roman" w:cs="Times New Roman"/>
        </w:rPr>
        <w:t xml:space="preserve">każdą ocenę ze sprawdzianu, odpowiedzi ustnej czy zadania domowego. Poprawa jest dobrowolna  i odbywa się w terminie uzgodnionym z nauczycielem (w czasie następnych dwóch tygodni).  Uczeń może poprawić pracę pisemną tylko jeden raz. </w:t>
      </w:r>
    </w:p>
    <w:p w:rsidR="003D218C" w:rsidRPr="00C5713E" w:rsidRDefault="003D218C" w:rsidP="003D218C">
      <w:pPr>
        <w:numPr>
          <w:ilvl w:val="0"/>
          <w:numId w:val="4"/>
        </w:numPr>
        <w:spacing w:after="42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Przy ocenianiu nauczyciel uwzględnia możliwości intelektualne ucznia oraz zalecenia z opinii lub orzeczenia. </w:t>
      </w:r>
    </w:p>
    <w:p w:rsidR="003D218C" w:rsidRPr="00C5713E" w:rsidRDefault="003D218C" w:rsidP="003D218C">
      <w:pPr>
        <w:numPr>
          <w:ilvl w:val="0"/>
          <w:numId w:val="4"/>
        </w:numPr>
        <w:spacing w:after="54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Na pierwszej lekcji w roku szkolnym uczniowie są zapoznawani z wymaganiami edukacyjnymi niezbędnymi do otrzymania przez ucznia poszczególnych śródrocznych i rocznych ocen klasyfikacyjnych. Wymagania na poszczególne oceny są udostępnione uczniom na stronie internetowej szkoły. Oceny są jawne, oparte o poznane kryteria. </w:t>
      </w:r>
    </w:p>
    <w:p w:rsidR="003D218C" w:rsidRPr="00C5713E" w:rsidRDefault="003D218C" w:rsidP="003D218C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O ocenach cząstkowych, śródrocznych lub rocznych informuje się rodziców przez e</w:t>
      </w:r>
      <w:r w:rsidR="00C5713E">
        <w:rPr>
          <w:rFonts w:ascii="Times New Roman" w:hAnsi="Times New Roman" w:cs="Times New Roman"/>
        </w:rPr>
        <w:t>-</w:t>
      </w:r>
      <w:r w:rsidRPr="00C5713E">
        <w:rPr>
          <w:rFonts w:ascii="Times New Roman" w:hAnsi="Times New Roman" w:cs="Times New Roman"/>
        </w:rPr>
        <w:t xml:space="preserve">dziennik, na zebraniach rodzicielskich lub w czasie indywidualnych spotkań </w:t>
      </w:r>
      <w:r w:rsidR="00C5713E">
        <w:rPr>
          <w:rFonts w:ascii="Times New Roman" w:hAnsi="Times New Roman" w:cs="Times New Roman"/>
        </w:rPr>
        <w:br/>
      </w:r>
      <w:r w:rsidR="004D6A8F">
        <w:rPr>
          <w:rFonts w:ascii="Times New Roman" w:hAnsi="Times New Roman" w:cs="Times New Roman"/>
        </w:rPr>
        <w:t>z rodzicami</w:t>
      </w:r>
      <w:r w:rsidRPr="00C5713E">
        <w:rPr>
          <w:rFonts w:ascii="Times New Roman" w:hAnsi="Times New Roman" w:cs="Times New Roman"/>
        </w:rPr>
        <w:t xml:space="preserve">.  </w:t>
      </w:r>
    </w:p>
    <w:p w:rsidR="003D218C" w:rsidRPr="00C5713E" w:rsidRDefault="003D218C" w:rsidP="003D218C">
      <w:pPr>
        <w:numPr>
          <w:ilvl w:val="0"/>
          <w:numId w:val="4"/>
        </w:numPr>
        <w:spacing w:after="53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Podczas indywidualnych spotkań nauczyciel udostępnia do wglądu zainteresowanym rodzicom prace ich dzieci. </w:t>
      </w:r>
    </w:p>
    <w:p w:rsidR="003D218C" w:rsidRPr="00C5713E" w:rsidRDefault="003D218C" w:rsidP="003D218C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Prace pisemne są przechowywane do końca danego roku szkolnego. </w:t>
      </w:r>
    </w:p>
    <w:p w:rsidR="003D218C" w:rsidRPr="00C5713E" w:rsidRDefault="003D218C" w:rsidP="003D218C">
      <w:pPr>
        <w:numPr>
          <w:ilvl w:val="0"/>
          <w:numId w:val="4"/>
        </w:numPr>
        <w:spacing w:after="31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O grożących  uczniom  ocenach  niedostatecznych  z  przedmiotu  rodzice ucznió</w:t>
      </w:r>
      <w:r w:rsidR="00C5713E">
        <w:rPr>
          <w:rFonts w:ascii="Times New Roman" w:hAnsi="Times New Roman" w:cs="Times New Roman"/>
        </w:rPr>
        <w:t>w zostają poinformowani przez e-dziennik</w:t>
      </w:r>
      <w:r w:rsidRPr="00C5713E">
        <w:rPr>
          <w:rFonts w:ascii="Times New Roman" w:hAnsi="Times New Roman" w:cs="Times New Roman"/>
        </w:rPr>
        <w:t xml:space="preserve"> na jeden miesiąc przed klasyfikacją śródroc</w:t>
      </w:r>
      <w:r w:rsidR="004D6A8F">
        <w:rPr>
          <w:rFonts w:ascii="Times New Roman" w:hAnsi="Times New Roman" w:cs="Times New Roman"/>
        </w:rPr>
        <w:t>zną i roczną.</w:t>
      </w:r>
    </w:p>
    <w:p w:rsidR="00DE505E" w:rsidRDefault="00C5713E" w:rsidP="00DE505E">
      <w:pPr>
        <w:numPr>
          <w:ilvl w:val="0"/>
          <w:numId w:val="4"/>
        </w:numPr>
        <w:spacing w:after="50" w:line="269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Dwa tygodnie przed klasyfikacją</w:t>
      </w:r>
      <w:r w:rsidR="003D218C" w:rsidRPr="00C5713E">
        <w:rPr>
          <w:rFonts w:ascii="Times New Roman" w:hAnsi="Times New Roman" w:cs="Times New Roman"/>
        </w:rPr>
        <w:t xml:space="preserve"> </w:t>
      </w:r>
      <w:r w:rsidR="00DE505E">
        <w:rPr>
          <w:rFonts w:ascii="Times New Roman" w:hAnsi="Times New Roman" w:cs="Times New Roman"/>
        </w:rPr>
        <w:t xml:space="preserve">śródroczną lub roczną </w:t>
      </w:r>
      <w:r w:rsidR="003D218C" w:rsidRPr="00C5713E">
        <w:rPr>
          <w:rFonts w:ascii="Times New Roman" w:hAnsi="Times New Roman" w:cs="Times New Roman"/>
        </w:rPr>
        <w:t>uczniowie</w:t>
      </w:r>
      <w:r>
        <w:rPr>
          <w:rFonts w:ascii="Times New Roman" w:hAnsi="Times New Roman" w:cs="Times New Roman"/>
        </w:rPr>
        <w:t xml:space="preserve"> i rodzice</w:t>
      </w:r>
      <w:r w:rsidR="003D218C" w:rsidRPr="00C5713E">
        <w:rPr>
          <w:rFonts w:ascii="Times New Roman" w:hAnsi="Times New Roman" w:cs="Times New Roman"/>
        </w:rPr>
        <w:t xml:space="preserve"> są informowani o pozostałych, przewidywanych ocenach </w:t>
      </w:r>
      <w:r w:rsidR="00DE505E">
        <w:rPr>
          <w:rFonts w:ascii="Times New Roman" w:hAnsi="Times New Roman" w:cs="Times New Roman"/>
        </w:rPr>
        <w:t>śródrocznych</w:t>
      </w:r>
      <w:r w:rsidR="00DE505E" w:rsidRPr="00C5713E">
        <w:rPr>
          <w:rFonts w:ascii="Times New Roman" w:hAnsi="Times New Roman" w:cs="Times New Roman"/>
        </w:rPr>
        <w:t xml:space="preserve"> </w:t>
      </w:r>
      <w:r w:rsidR="00DE505E">
        <w:rPr>
          <w:rFonts w:ascii="Times New Roman" w:hAnsi="Times New Roman" w:cs="Times New Roman"/>
        </w:rPr>
        <w:t>lub rocznych, przez e-dziennik</w:t>
      </w:r>
      <w:r w:rsidR="003D218C" w:rsidRPr="00C5713E">
        <w:rPr>
          <w:rFonts w:ascii="Times New Roman" w:hAnsi="Times New Roman" w:cs="Times New Roman"/>
        </w:rPr>
        <w:t xml:space="preserve">. </w:t>
      </w:r>
      <w:r w:rsidR="00DE505E">
        <w:rPr>
          <w:rFonts w:ascii="Times New Roman" w:hAnsi="Times New Roman" w:cs="Times New Roman"/>
        </w:rPr>
        <w:t>Uczeń nie może otrzymać oceny śródrocznej lub rocznej niższej niż ocena przewidywana.</w:t>
      </w:r>
    </w:p>
    <w:p w:rsidR="003D218C" w:rsidRDefault="003D218C" w:rsidP="00DE505E">
      <w:pPr>
        <w:numPr>
          <w:ilvl w:val="0"/>
          <w:numId w:val="4"/>
        </w:numPr>
        <w:spacing w:after="50" w:line="269" w:lineRule="auto"/>
        <w:ind w:hanging="360"/>
        <w:jc w:val="both"/>
        <w:rPr>
          <w:rFonts w:ascii="Times New Roman" w:hAnsi="Times New Roman" w:cs="Times New Roman"/>
        </w:rPr>
      </w:pPr>
      <w:r w:rsidRPr="00DE505E">
        <w:rPr>
          <w:rFonts w:ascii="Times New Roman" w:eastAsia="Arial MT" w:hAnsi="Times New Roman" w:cs="Times New Roman"/>
        </w:rPr>
        <w:t xml:space="preserve"> </w:t>
      </w:r>
      <w:r w:rsidRPr="00DE505E">
        <w:rPr>
          <w:rFonts w:ascii="Times New Roman" w:hAnsi="Times New Roman" w:cs="Times New Roman"/>
        </w:rPr>
        <w:t xml:space="preserve">W przypadku, gdy uczeń nie zgadza się z zaproponowaną przez nauczyciela oceną wystawioną na koniec roku szkolnego, uczeń jest zobowiązany do napisania testu, sprawdzającego wiadomości  i umiejętności w zakresie wymagań na konkretną ocenę. Procedury przebiegu egzaminu znajdują się w Statucie Szkoły. Uczeń może otrzymać ocenę wyższą z przedmiotu co najwyżej o jeden stopień. </w:t>
      </w:r>
    </w:p>
    <w:p w:rsidR="004C74FB" w:rsidRDefault="004C74FB" w:rsidP="00D92A14">
      <w:pPr>
        <w:spacing w:after="33"/>
        <w:rPr>
          <w:rFonts w:ascii="Times New Roman" w:hAnsi="Times New Roman" w:cs="Times New Roman"/>
        </w:rPr>
      </w:pPr>
    </w:p>
    <w:p w:rsidR="00D92A14" w:rsidRPr="00C5713E" w:rsidRDefault="00D92A14" w:rsidP="00D92A14">
      <w:pPr>
        <w:spacing w:after="33"/>
        <w:rPr>
          <w:rFonts w:ascii="Times New Roman" w:hAnsi="Times New Roman" w:cs="Times New Roman"/>
        </w:rPr>
      </w:pPr>
    </w:p>
    <w:p w:rsidR="003D218C" w:rsidRPr="00DE505E" w:rsidRDefault="003D218C" w:rsidP="003D218C">
      <w:pPr>
        <w:numPr>
          <w:ilvl w:val="0"/>
          <w:numId w:val="5"/>
        </w:numPr>
        <w:spacing w:after="0"/>
        <w:ind w:right="506" w:hanging="341"/>
        <w:rPr>
          <w:rFonts w:ascii="Times New Roman" w:hAnsi="Times New Roman" w:cs="Times New Roman"/>
          <w:sz w:val="28"/>
          <w:szCs w:val="28"/>
        </w:rPr>
      </w:pPr>
      <w:r w:rsidRPr="00DE505E">
        <w:rPr>
          <w:rFonts w:ascii="Times New Roman" w:hAnsi="Times New Roman" w:cs="Times New Roman"/>
          <w:b/>
          <w:sz w:val="28"/>
          <w:szCs w:val="28"/>
        </w:rPr>
        <w:t xml:space="preserve">Uczniowie mogą otrzymać oceny za następujące formy aktywności językowej: </w:t>
      </w:r>
    </w:p>
    <w:p w:rsidR="003D218C" w:rsidRPr="00C5713E" w:rsidRDefault="003D218C" w:rsidP="003D218C">
      <w:pPr>
        <w:spacing w:after="15"/>
        <w:ind w:left="1080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  <w:b/>
        </w:rPr>
        <w:lastRenderedPageBreak/>
        <w:t xml:space="preserve">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sprawdzian pisemny,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kartkówka,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odpowiedź ustna,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prezentacja, </w:t>
      </w:r>
    </w:p>
    <w:p w:rsidR="003D218C" w:rsidRPr="00072463" w:rsidRDefault="003D218C" w:rsidP="00072463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projekt,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czytanie głośne,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dialog,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praca na lekcji,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zeszyt przedmiotowy,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udział w konkursie, </w:t>
      </w:r>
    </w:p>
    <w:p w:rsidR="00DE505E" w:rsidRDefault="00DE505E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osiągnięcie w konkursie,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aktywność lekcyjna, </w:t>
      </w:r>
    </w:p>
    <w:p w:rsidR="003D218C" w:rsidRPr="00C5713E" w:rsidRDefault="003D218C" w:rsidP="00DE505E">
      <w:pPr>
        <w:numPr>
          <w:ilvl w:val="1"/>
          <w:numId w:val="20"/>
        </w:numPr>
        <w:spacing w:after="5" w:line="269" w:lineRule="auto"/>
        <w:ind w:hanging="391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aktywność pozalekcyjna. </w:t>
      </w:r>
    </w:p>
    <w:p w:rsidR="003D218C" w:rsidRPr="00C5713E" w:rsidRDefault="003D218C" w:rsidP="003D218C">
      <w:pPr>
        <w:spacing w:after="70"/>
        <w:ind w:left="2372"/>
        <w:rPr>
          <w:rFonts w:ascii="Times New Roman" w:hAnsi="Times New Roman" w:cs="Times New Roman"/>
        </w:rPr>
      </w:pPr>
    </w:p>
    <w:p w:rsidR="003D218C" w:rsidRPr="00C5713E" w:rsidRDefault="003D218C" w:rsidP="00A56E5B">
      <w:pPr>
        <w:spacing w:after="7"/>
        <w:ind w:right="2"/>
        <w:jc w:val="right"/>
        <w:rPr>
          <w:rFonts w:ascii="Times New Roman" w:eastAsia="Calibri" w:hAnsi="Times New Roman" w:cs="Times New Roman"/>
          <w:b/>
          <w:sz w:val="21"/>
        </w:rPr>
      </w:pPr>
    </w:p>
    <w:p w:rsidR="003D218C" w:rsidRPr="00DE505E" w:rsidRDefault="003D218C" w:rsidP="003D218C">
      <w:pPr>
        <w:numPr>
          <w:ilvl w:val="0"/>
          <w:numId w:val="5"/>
        </w:numPr>
        <w:spacing w:after="0"/>
        <w:ind w:right="506" w:hanging="341"/>
        <w:rPr>
          <w:rFonts w:ascii="Times New Roman" w:hAnsi="Times New Roman" w:cs="Times New Roman"/>
          <w:sz w:val="28"/>
          <w:szCs w:val="28"/>
        </w:rPr>
      </w:pPr>
      <w:r w:rsidRPr="00DE505E">
        <w:rPr>
          <w:rFonts w:ascii="Times New Roman" w:hAnsi="Times New Roman" w:cs="Times New Roman"/>
          <w:sz w:val="28"/>
          <w:szCs w:val="28"/>
        </w:rPr>
        <w:tab/>
      </w:r>
      <w:r w:rsidRPr="00DE505E">
        <w:rPr>
          <w:rFonts w:ascii="Times New Roman" w:hAnsi="Times New Roman" w:cs="Times New Roman"/>
          <w:b/>
          <w:sz w:val="28"/>
          <w:szCs w:val="28"/>
        </w:rPr>
        <w:t xml:space="preserve">Wystawianie ocen </w:t>
      </w:r>
    </w:p>
    <w:p w:rsidR="003D218C" w:rsidRPr="00C5713E" w:rsidRDefault="003D218C" w:rsidP="003D218C">
      <w:pPr>
        <w:spacing w:after="28"/>
        <w:ind w:left="1080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  <w:b/>
        </w:rPr>
        <w:t xml:space="preserve"> </w:t>
      </w:r>
    </w:p>
    <w:p w:rsidR="003D218C" w:rsidRPr="00635ADD" w:rsidRDefault="003D218C" w:rsidP="003D218C">
      <w:pPr>
        <w:pStyle w:val="Nagwek2"/>
        <w:spacing w:after="214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1. Odpowiedź ustna </w:t>
      </w:r>
    </w:p>
    <w:p w:rsidR="003D218C" w:rsidRPr="00C5713E" w:rsidRDefault="003D218C" w:rsidP="00BA481A">
      <w:pPr>
        <w:ind w:left="355"/>
        <w:rPr>
          <w:rFonts w:ascii="Times New Roman" w:hAnsi="Times New Roman" w:cs="Times New Roman"/>
        </w:rPr>
      </w:pPr>
      <w:r w:rsidRPr="00C5713E">
        <w:rPr>
          <w:rFonts w:ascii="Segoe UI Symbol" w:eastAsia="Arial Unicode MS" w:hAnsi="Segoe UI Symbol" w:cs="Segoe UI Symbol"/>
          <w:sz w:val="18"/>
        </w:rPr>
        <w:t>➢</w:t>
      </w:r>
      <w:r w:rsidRPr="00C5713E">
        <w:rPr>
          <w:rFonts w:ascii="Times New Roman" w:eastAsia="Arial MT" w:hAnsi="Times New Roman" w:cs="Times New Roman"/>
          <w:sz w:val="18"/>
        </w:rPr>
        <w:t xml:space="preserve"> </w:t>
      </w:r>
      <w:r w:rsidRPr="00C5713E">
        <w:rPr>
          <w:rFonts w:ascii="Times New Roman" w:hAnsi="Times New Roman" w:cs="Times New Roman"/>
        </w:rPr>
        <w:t>Uczeń ma prawo poprawić każdą ocenę otrzymaną z odpowied</w:t>
      </w:r>
      <w:r w:rsidR="00BA481A" w:rsidRPr="00C5713E">
        <w:rPr>
          <w:rFonts w:ascii="Times New Roman" w:hAnsi="Times New Roman" w:cs="Times New Roman"/>
        </w:rPr>
        <w:t>zi ustnej</w:t>
      </w:r>
      <w:r w:rsidR="00DE505E">
        <w:rPr>
          <w:rFonts w:ascii="Times New Roman" w:hAnsi="Times New Roman" w:cs="Times New Roman"/>
        </w:rPr>
        <w:t xml:space="preserve"> do dwóch tygodni</w:t>
      </w:r>
      <w:r w:rsidR="00BA481A" w:rsidRPr="00C5713E">
        <w:rPr>
          <w:rFonts w:ascii="Times New Roman" w:hAnsi="Times New Roman" w:cs="Times New Roman"/>
        </w:rPr>
        <w:t xml:space="preserve">. Uczeń może poprawić </w:t>
      </w:r>
      <w:r w:rsidRPr="00C5713E">
        <w:rPr>
          <w:rFonts w:ascii="Times New Roman" w:hAnsi="Times New Roman" w:cs="Times New Roman"/>
        </w:rPr>
        <w:t xml:space="preserve">ocenę w czasie kolejnego tygodnia z tej samej partii materiału. </w:t>
      </w:r>
    </w:p>
    <w:p w:rsidR="003D218C" w:rsidRPr="00C5713E" w:rsidRDefault="003D218C" w:rsidP="003D218C">
      <w:pPr>
        <w:spacing w:after="0"/>
        <w:ind w:left="1440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 </w:t>
      </w:r>
    </w:p>
    <w:p w:rsidR="003D218C" w:rsidRPr="00635ADD" w:rsidRDefault="003D218C" w:rsidP="003D218C">
      <w:pPr>
        <w:pStyle w:val="Nagwek2"/>
        <w:spacing w:after="222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2. Sprawdzian pisemny </w:t>
      </w:r>
    </w:p>
    <w:p w:rsidR="003D218C" w:rsidRDefault="003D218C" w:rsidP="003D218C">
      <w:pPr>
        <w:numPr>
          <w:ilvl w:val="0"/>
          <w:numId w:val="6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Czas trwania sprawdzianu to 45 minut. </w:t>
      </w:r>
    </w:p>
    <w:p w:rsidR="00DE505E" w:rsidRPr="00C5713E" w:rsidRDefault="00DE505E" w:rsidP="003D218C">
      <w:pPr>
        <w:numPr>
          <w:ilvl w:val="0"/>
          <w:numId w:val="6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</w:t>
      </w:r>
      <w:r w:rsidRPr="00C5713E">
        <w:rPr>
          <w:rFonts w:ascii="Times New Roman" w:hAnsi="Times New Roman" w:cs="Times New Roman"/>
        </w:rPr>
        <w:t xml:space="preserve"> nieobecne w szko</w:t>
      </w:r>
      <w:r>
        <w:rPr>
          <w:rFonts w:ascii="Times New Roman" w:hAnsi="Times New Roman" w:cs="Times New Roman"/>
        </w:rPr>
        <w:t>le w dniu sprawdzianu</w:t>
      </w:r>
      <w:r w:rsidRPr="00C5713E">
        <w:rPr>
          <w:rFonts w:ascii="Times New Roman" w:hAnsi="Times New Roman" w:cs="Times New Roman"/>
        </w:rPr>
        <w:t>, piszą ją w innym terminie uzgodnionym z nauczycielem</w:t>
      </w:r>
      <w:r>
        <w:rPr>
          <w:rFonts w:ascii="Times New Roman" w:hAnsi="Times New Roman" w:cs="Times New Roman"/>
        </w:rPr>
        <w:t xml:space="preserve"> do dwóch tygodni.</w:t>
      </w:r>
    </w:p>
    <w:p w:rsidR="004E78A0" w:rsidRDefault="003D218C" w:rsidP="00D92A14">
      <w:pPr>
        <w:numPr>
          <w:ilvl w:val="0"/>
          <w:numId w:val="6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Oceny ze sprawdzianu wyrażone procentami przekłada się na </w:t>
      </w:r>
      <w:r w:rsidR="00BA481A" w:rsidRPr="00C5713E">
        <w:rPr>
          <w:rFonts w:ascii="Times New Roman" w:hAnsi="Times New Roman" w:cs="Times New Roman"/>
        </w:rPr>
        <w:t xml:space="preserve"> stopnie w  następujący sposób:</w:t>
      </w:r>
    </w:p>
    <w:p w:rsidR="00BA481A" w:rsidRPr="004E78A0" w:rsidRDefault="004E78A0" w:rsidP="004E78A0">
      <w:pPr>
        <w:spacing w:after="5" w:line="269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E78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A481A" w:rsidRPr="004E78A0">
        <w:rPr>
          <w:rFonts w:ascii="Times New Roman" w:hAnsi="Times New Roman" w:cs="Times New Roman"/>
          <w:sz w:val="24"/>
          <w:szCs w:val="24"/>
        </w:rPr>
        <w:t>100% - 96% - ocena celująca;</w:t>
      </w:r>
    </w:p>
    <w:p w:rsidR="00BA481A" w:rsidRPr="00C5713E" w:rsidRDefault="00BA481A" w:rsidP="00DE505E">
      <w:pPr>
        <w:pStyle w:val="Standard"/>
        <w:tabs>
          <w:tab w:val="left" w:pos="993"/>
        </w:tabs>
        <w:ind w:firstLine="2694"/>
        <w:rPr>
          <w:rFonts w:cs="Times New Roman"/>
        </w:rPr>
      </w:pPr>
      <w:r w:rsidRPr="00C5713E">
        <w:rPr>
          <w:rFonts w:cs="Times New Roman"/>
        </w:rPr>
        <w:t xml:space="preserve"> 95% - 90% - ocena bardzo dobry</w:t>
      </w:r>
    </w:p>
    <w:p w:rsidR="00BA481A" w:rsidRPr="00C5713E" w:rsidRDefault="00BA481A" w:rsidP="00DE505E">
      <w:pPr>
        <w:pStyle w:val="Standard"/>
        <w:tabs>
          <w:tab w:val="left" w:pos="993"/>
        </w:tabs>
        <w:ind w:firstLine="2694"/>
        <w:rPr>
          <w:rFonts w:cs="Times New Roman"/>
        </w:rPr>
      </w:pPr>
      <w:r w:rsidRPr="00C5713E">
        <w:rPr>
          <w:rFonts w:cs="Times New Roman"/>
        </w:rPr>
        <w:t xml:space="preserve"> 89%  - 70% - ocena dobry</w:t>
      </w:r>
    </w:p>
    <w:p w:rsidR="00BA481A" w:rsidRPr="00C5713E" w:rsidRDefault="00BA481A" w:rsidP="00DE505E">
      <w:pPr>
        <w:pStyle w:val="Standard"/>
        <w:tabs>
          <w:tab w:val="left" w:pos="993"/>
        </w:tabs>
        <w:ind w:firstLine="2694"/>
        <w:rPr>
          <w:rFonts w:cs="Times New Roman"/>
        </w:rPr>
      </w:pPr>
      <w:r w:rsidRPr="00C5713E">
        <w:rPr>
          <w:rFonts w:cs="Times New Roman"/>
        </w:rPr>
        <w:t xml:space="preserve"> 69 % - 50 % - ocena dostateczny</w:t>
      </w:r>
    </w:p>
    <w:p w:rsidR="00BA481A" w:rsidRPr="00C5713E" w:rsidRDefault="00BA481A" w:rsidP="00DE505E">
      <w:pPr>
        <w:pStyle w:val="Standard"/>
        <w:tabs>
          <w:tab w:val="left" w:pos="993"/>
        </w:tabs>
        <w:ind w:firstLine="2694"/>
        <w:rPr>
          <w:rFonts w:cs="Times New Roman"/>
        </w:rPr>
      </w:pPr>
      <w:r w:rsidRPr="00C5713E">
        <w:rPr>
          <w:rFonts w:cs="Times New Roman"/>
        </w:rPr>
        <w:lastRenderedPageBreak/>
        <w:t xml:space="preserve"> 49% - 30% - ocena dopuszczający</w:t>
      </w:r>
    </w:p>
    <w:p w:rsidR="00BA481A" w:rsidRDefault="00BA481A" w:rsidP="00DE505E">
      <w:pPr>
        <w:pStyle w:val="Standard"/>
        <w:tabs>
          <w:tab w:val="left" w:pos="993"/>
        </w:tabs>
        <w:ind w:firstLine="2694"/>
        <w:rPr>
          <w:rFonts w:cs="Times New Roman"/>
        </w:rPr>
      </w:pPr>
      <w:r w:rsidRPr="00C5713E">
        <w:rPr>
          <w:rFonts w:cs="Times New Roman"/>
        </w:rPr>
        <w:t xml:space="preserve"> Poniżej 30% ocena niedostateczny</w:t>
      </w:r>
    </w:p>
    <w:p w:rsidR="003D218C" w:rsidRPr="00C5713E" w:rsidRDefault="003D218C" w:rsidP="003D218C">
      <w:pPr>
        <w:spacing w:after="60"/>
        <w:rPr>
          <w:rFonts w:ascii="Times New Roman" w:hAnsi="Times New Roman" w:cs="Times New Roman"/>
        </w:rPr>
      </w:pPr>
    </w:p>
    <w:p w:rsidR="003D218C" w:rsidRPr="00635ADD" w:rsidRDefault="003D218C" w:rsidP="003D218C">
      <w:pPr>
        <w:pStyle w:val="Nagwek2"/>
        <w:spacing w:after="216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3. Kartkówka </w:t>
      </w:r>
    </w:p>
    <w:p w:rsidR="003D218C" w:rsidRPr="00C5713E" w:rsidRDefault="00DE505E" w:rsidP="003D218C">
      <w:pPr>
        <w:numPr>
          <w:ilvl w:val="0"/>
          <w:numId w:val="7"/>
        </w:numPr>
        <w:spacing w:after="54" w:line="269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</w:t>
      </w:r>
      <w:r w:rsidR="003D218C" w:rsidRPr="00C5713E">
        <w:rPr>
          <w:rFonts w:ascii="Times New Roman" w:hAnsi="Times New Roman" w:cs="Times New Roman"/>
        </w:rPr>
        <w:t xml:space="preserve"> nieobecne w szkole w dniu kartkówki, piszą ją w innym terminie uzgodnionym z nauczycielem lub odpowiadają ustnie z tego samego zakresu materiału</w:t>
      </w:r>
      <w:r>
        <w:rPr>
          <w:rFonts w:ascii="Times New Roman" w:hAnsi="Times New Roman" w:cs="Times New Roman"/>
        </w:rPr>
        <w:t xml:space="preserve"> do dwóch tygodni</w:t>
      </w:r>
      <w:r w:rsidR="003D218C" w:rsidRPr="00C5713E">
        <w:rPr>
          <w:rFonts w:ascii="Times New Roman" w:hAnsi="Times New Roman" w:cs="Times New Roman"/>
        </w:rPr>
        <w:t xml:space="preserve">. Osobą decydującą o formie sprawdzenia wiadomości jest nauczyciel. </w:t>
      </w:r>
    </w:p>
    <w:p w:rsidR="003D218C" w:rsidRPr="00C5713E" w:rsidRDefault="003D218C" w:rsidP="003D218C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Oceny z kartkówki przelicza się na stopnie tak jak oceny ze sprawdzianu pisemnego. </w:t>
      </w:r>
    </w:p>
    <w:p w:rsidR="003D218C" w:rsidRPr="00C5713E" w:rsidRDefault="003D218C" w:rsidP="003D218C">
      <w:pPr>
        <w:spacing w:after="21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  <w:b/>
        </w:rPr>
        <w:t xml:space="preserve"> </w:t>
      </w:r>
    </w:p>
    <w:p w:rsidR="003D218C" w:rsidRPr="00635ADD" w:rsidRDefault="003D218C" w:rsidP="003D218C">
      <w:pPr>
        <w:pStyle w:val="Nagwek2"/>
        <w:spacing w:after="261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4. Projekt i prezentacja </w:t>
      </w:r>
    </w:p>
    <w:p w:rsidR="003D218C" w:rsidRPr="00C5713E" w:rsidRDefault="003D218C" w:rsidP="003D218C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Projekty i prezentacje przygotowywane są w grupach, parach lub indywidualnie. </w:t>
      </w:r>
    </w:p>
    <w:p w:rsidR="003D218C" w:rsidRPr="00C5713E" w:rsidRDefault="003D218C" w:rsidP="003D218C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Uczeń ma pra</w:t>
      </w:r>
      <w:r w:rsidR="00BA481A" w:rsidRPr="00C5713E">
        <w:rPr>
          <w:rFonts w:ascii="Times New Roman" w:hAnsi="Times New Roman" w:cs="Times New Roman"/>
        </w:rPr>
        <w:t>wo poprawić każdą ocenę</w:t>
      </w:r>
      <w:r w:rsidRPr="00C5713E">
        <w:rPr>
          <w:rFonts w:ascii="Times New Roman" w:hAnsi="Times New Roman" w:cs="Times New Roman"/>
        </w:rPr>
        <w:t xml:space="preserve">. </w:t>
      </w:r>
    </w:p>
    <w:p w:rsidR="003D218C" w:rsidRPr="00C5713E" w:rsidRDefault="003D218C" w:rsidP="00BA481A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Przy wystawianiu oceny z projektu lub prezent</w:t>
      </w:r>
      <w:r w:rsidR="00BA481A" w:rsidRPr="00C5713E">
        <w:rPr>
          <w:rFonts w:ascii="Times New Roman" w:hAnsi="Times New Roman" w:cs="Times New Roman"/>
        </w:rPr>
        <w:t xml:space="preserve">acji pod uwagę brana jest przede wszystkim zawartość językowa oraz </w:t>
      </w:r>
      <w:r w:rsidRPr="00C5713E">
        <w:rPr>
          <w:rFonts w:ascii="Times New Roman" w:hAnsi="Times New Roman" w:cs="Times New Roman"/>
        </w:rPr>
        <w:t xml:space="preserve">zdolności artystyczne ucznia i wysiłek włożony </w:t>
      </w:r>
      <w:r w:rsidR="00DE505E">
        <w:rPr>
          <w:rFonts w:ascii="Times New Roman" w:hAnsi="Times New Roman" w:cs="Times New Roman"/>
        </w:rPr>
        <w:br/>
      </w:r>
      <w:r w:rsidRPr="00C5713E">
        <w:rPr>
          <w:rFonts w:ascii="Times New Roman" w:hAnsi="Times New Roman" w:cs="Times New Roman"/>
        </w:rPr>
        <w:t xml:space="preserve">w wykonanie projektu. </w:t>
      </w:r>
    </w:p>
    <w:p w:rsidR="003D218C" w:rsidRPr="00C5713E" w:rsidRDefault="003D218C" w:rsidP="003D218C">
      <w:pPr>
        <w:spacing w:after="74"/>
        <w:ind w:left="360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 </w:t>
      </w:r>
    </w:p>
    <w:p w:rsidR="003D218C" w:rsidRPr="00635ADD" w:rsidRDefault="003D218C" w:rsidP="003D218C">
      <w:pPr>
        <w:pStyle w:val="Nagwek2"/>
        <w:spacing w:after="216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5. Aktywność lekcyjna </w:t>
      </w:r>
    </w:p>
    <w:p w:rsidR="003D218C" w:rsidRPr="00C5713E" w:rsidRDefault="003D218C" w:rsidP="003D218C">
      <w:pPr>
        <w:numPr>
          <w:ilvl w:val="0"/>
          <w:numId w:val="9"/>
        </w:numPr>
        <w:spacing w:after="5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Uczeń, który wyróżnia się swoją aktywnością w trakcie lekcji, może otrzymać „plus” („+”).Uczeń, który uzyskał trzy „plusy” z aktywności lekcyjnej, otrzymuje ocenę b</w:t>
      </w:r>
      <w:r w:rsidR="00BA481A" w:rsidRPr="00C5713E">
        <w:rPr>
          <w:rFonts w:ascii="Times New Roman" w:hAnsi="Times New Roman" w:cs="Times New Roman"/>
        </w:rPr>
        <w:t>ardzo dobrą</w:t>
      </w:r>
      <w:r w:rsidRPr="00C5713E">
        <w:rPr>
          <w:rFonts w:ascii="Times New Roman" w:hAnsi="Times New Roman" w:cs="Times New Roman"/>
        </w:rPr>
        <w:t xml:space="preserve">. Na jednej lekcji uczeń może otrzymać dowolną liczbę „plusów”. </w:t>
      </w:r>
    </w:p>
    <w:p w:rsidR="003D218C" w:rsidRDefault="003D218C" w:rsidP="00635ADD">
      <w:pPr>
        <w:numPr>
          <w:ilvl w:val="0"/>
          <w:numId w:val="9"/>
        </w:numPr>
        <w:spacing w:after="51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Uczeń, który w widoczny sposób nie uczestniczy w pracy na lekcji, otrzymuje „minus” („ – „). Na jednej lekcji uczeń może otr</w:t>
      </w:r>
      <w:r w:rsidR="00BA481A" w:rsidRPr="00C5713E">
        <w:rPr>
          <w:rFonts w:ascii="Times New Roman" w:hAnsi="Times New Roman" w:cs="Times New Roman"/>
        </w:rPr>
        <w:t xml:space="preserve">zymać jednego „minusa”. </w:t>
      </w:r>
      <w:r w:rsidRPr="00C5713E">
        <w:rPr>
          <w:rFonts w:ascii="Times New Roman" w:hAnsi="Times New Roman" w:cs="Times New Roman"/>
        </w:rPr>
        <w:t xml:space="preserve">Uczeń, który uzyskał trzy „minusy”, otrzymuje ocenę niedostateczną. </w:t>
      </w:r>
    </w:p>
    <w:p w:rsidR="00635ADD" w:rsidRPr="00635ADD" w:rsidRDefault="00635ADD" w:rsidP="00635ADD">
      <w:pPr>
        <w:spacing w:after="51" w:line="269" w:lineRule="auto"/>
        <w:ind w:left="705"/>
        <w:jc w:val="both"/>
        <w:rPr>
          <w:rFonts w:ascii="Times New Roman" w:hAnsi="Times New Roman" w:cs="Times New Roman"/>
        </w:rPr>
      </w:pPr>
    </w:p>
    <w:p w:rsidR="003D218C" w:rsidRPr="00635ADD" w:rsidRDefault="003D218C" w:rsidP="004C74FB">
      <w:pPr>
        <w:pStyle w:val="Nagwek2"/>
        <w:spacing w:after="120"/>
        <w:ind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6. Aktywność pozalekcyjna </w:t>
      </w:r>
    </w:p>
    <w:p w:rsidR="003D218C" w:rsidRPr="00C5713E" w:rsidRDefault="003D218C" w:rsidP="003D218C">
      <w:pPr>
        <w:ind w:left="355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Proponowane formy aktywności pozalekcyjnej: </w:t>
      </w:r>
    </w:p>
    <w:p w:rsidR="003D218C" w:rsidRPr="00C5713E" w:rsidRDefault="003D218C" w:rsidP="00635ADD">
      <w:pPr>
        <w:numPr>
          <w:ilvl w:val="0"/>
          <w:numId w:val="42"/>
        </w:numPr>
        <w:spacing w:after="5" w:line="269" w:lineRule="auto"/>
        <w:ind w:left="284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udział i osiągnięcia w konkursach; </w:t>
      </w:r>
    </w:p>
    <w:p w:rsidR="003D218C" w:rsidRPr="00C5713E" w:rsidRDefault="003D218C" w:rsidP="00635ADD">
      <w:pPr>
        <w:numPr>
          <w:ilvl w:val="0"/>
          <w:numId w:val="42"/>
        </w:numPr>
        <w:spacing w:after="5" w:line="269" w:lineRule="auto"/>
        <w:ind w:left="284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uczestnictwo w kółku przedmiotowym; </w:t>
      </w:r>
    </w:p>
    <w:p w:rsidR="003D218C" w:rsidRPr="00635ADD" w:rsidRDefault="003D218C" w:rsidP="00635ADD">
      <w:pPr>
        <w:pStyle w:val="Akapitzlist"/>
        <w:numPr>
          <w:ilvl w:val="0"/>
          <w:numId w:val="43"/>
        </w:numPr>
        <w:spacing w:after="5" w:line="269" w:lineRule="auto"/>
        <w:ind w:left="709"/>
        <w:jc w:val="both"/>
        <w:rPr>
          <w:rFonts w:ascii="Times New Roman" w:hAnsi="Times New Roman"/>
        </w:rPr>
      </w:pPr>
      <w:r w:rsidRPr="00635ADD">
        <w:rPr>
          <w:rFonts w:ascii="Times New Roman" w:hAnsi="Times New Roman"/>
        </w:rPr>
        <w:t xml:space="preserve">wykonanie dodatkowych zadań podanych przez nauczyciela lub zaproponowanych przez ucznia. </w:t>
      </w:r>
    </w:p>
    <w:p w:rsidR="003D218C" w:rsidRPr="00C5713E" w:rsidRDefault="003D218C" w:rsidP="003D218C">
      <w:pPr>
        <w:spacing w:after="16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  <w:b/>
        </w:rPr>
        <w:t xml:space="preserve"> </w:t>
      </w:r>
    </w:p>
    <w:p w:rsidR="003D218C" w:rsidRPr="00635ADD" w:rsidRDefault="003D218C" w:rsidP="003D218C">
      <w:pPr>
        <w:pStyle w:val="Nagwek2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7. Zadanie domowe </w:t>
      </w:r>
    </w:p>
    <w:p w:rsidR="00072463" w:rsidRPr="00072463" w:rsidRDefault="00072463" w:rsidP="00072463">
      <w:pPr>
        <w:pStyle w:val="Akapitzlist"/>
        <w:numPr>
          <w:ilvl w:val="0"/>
          <w:numId w:val="46"/>
        </w:numPr>
        <w:spacing w:after="21"/>
        <w:rPr>
          <w:rFonts w:ascii="Times New Roman" w:hAnsi="Times New Roman"/>
        </w:rPr>
      </w:pPr>
      <w:r w:rsidRPr="00072463">
        <w:rPr>
          <w:rFonts w:ascii="Times New Roman" w:hAnsi="Times New Roman"/>
        </w:rPr>
        <w:t xml:space="preserve">Nauczyciel może zadać pracę domową, która ma na celu usprawnianie motoryki małej ucznia. Takie ćwiczenia są wówczas obowiązkowe dla ucznia. </w:t>
      </w:r>
    </w:p>
    <w:p w:rsidR="00072463" w:rsidRPr="00072463" w:rsidRDefault="00072463" w:rsidP="00072463">
      <w:pPr>
        <w:pStyle w:val="Akapitzlist"/>
        <w:numPr>
          <w:ilvl w:val="0"/>
          <w:numId w:val="46"/>
        </w:numPr>
        <w:spacing w:after="21"/>
        <w:rPr>
          <w:rFonts w:ascii="Times New Roman" w:hAnsi="Times New Roman"/>
        </w:rPr>
      </w:pPr>
      <w:r w:rsidRPr="00072463">
        <w:rPr>
          <w:rFonts w:ascii="Times New Roman" w:hAnsi="Times New Roman"/>
        </w:rPr>
        <w:lastRenderedPageBreak/>
        <w:t xml:space="preserve"> Nauczyciel może, ale nie musi ustalić oceny za pracę domową mającą na celu usprawnianie motoryki małej.</w:t>
      </w:r>
    </w:p>
    <w:p w:rsidR="00072463" w:rsidRPr="00072463" w:rsidRDefault="00072463" w:rsidP="00072463">
      <w:pPr>
        <w:pStyle w:val="Akapitzlist"/>
        <w:numPr>
          <w:ilvl w:val="0"/>
          <w:numId w:val="46"/>
        </w:numPr>
        <w:spacing w:after="21"/>
        <w:rPr>
          <w:rFonts w:ascii="Times New Roman" w:hAnsi="Times New Roman"/>
        </w:rPr>
      </w:pPr>
      <w:r w:rsidRPr="00072463">
        <w:rPr>
          <w:rFonts w:ascii="Times New Roman" w:hAnsi="Times New Roman"/>
        </w:rPr>
        <w:t xml:space="preserve"> Nauczyciel nie może zadać innej pracy domowej pisemnej. </w:t>
      </w:r>
    </w:p>
    <w:p w:rsidR="00072463" w:rsidRPr="00072463" w:rsidRDefault="00072463" w:rsidP="00072463">
      <w:pPr>
        <w:pStyle w:val="Akapitzlist"/>
        <w:numPr>
          <w:ilvl w:val="0"/>
          <w:numId w:val="46"/>
        </w:numPr>
        <w:spacing w:after="21"/>
        <w:rPr>
          <w:rFonts w:ascii="Times New Roman" w:hAnsi="Times New Roman"/>
        </w:rPr>
      </w:pPr>
      <w:r w:rsidRPr="00072463">
        <w:rPr>
          <w:rFonts w:ascii="Times New Roman" w:hAnsi="Times New Roman"/>
        </w:rPr>
        <w:t xml:space="preserve"> Nauczyciel nie może zadać pracy domowej praktyczno-technicznej do wykonania w czasie wolnym. </w:t>
      </w:r>
    </w:p>
    <w:p w:rsidR="003D218C" w:rsidRPr="00072463" w:rsidRDefault="00072463" w:rsidP="00072463">
      <w:pPr>
        <w:pStyle w:val="Akapitzlist"/>
        <w:numPr>
          <w:ilvl w:val="0"/>
          <w:numId w:val="46"/>
        </w:numPr>
        <w:spacing w:after="21"/>
        <w:rPr>
          <w:rFonts w:ascii="Times New Roman" w:hAnsi="Times New Roman"/>
        </w:rPr>
      </w:pPr>
      <w:r w:rsidRPr="00072463">
        <w:rPr>
          <w:rFonts w:ascii="Times New Roman" w:hAnsi="Times New Roman"/>
        </w:rPr>
        <w:t xml:space="preserve"> Prace pisemne i praktyczno-techniczne, z których jest ustalana ocena, powinny być wykonywane w czasie zajęć szkolnych i pod nadzorem nauczyciela.</w:t>
      </w:r>
    </w:p>
    <w:p w:rsidR="003D218C" w:rsidRPr="00635ADD" w:rsidRDefault="003D218C" w:rsidP="003D218C">
      <w:pPr>
        <w:pStyle w:val="Nagwek2"/>
        <w:spacing w:after="214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8. Nieprzygotowanie do lekcji </w:t>
      </w:r>
    </w:p>
    <w:p w:rsidR="003D218C" w:rsidRPr="00C5713E" w:rsidRDefault="003D218C" w:rsidP="003D218C">
      <w:pPr>
        <w:numPr>
          <w:ilvl w:val="0"/>
          <w:numId w:val="12"/>
        </w:numPr>
        <w:spacing w:after="4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Uczeń ma prawo trzy razy w półroczu zgłosić nieprzygotowanie do lekcji rozumiane jako brak gotowości do odpowiedzi ustnej. W takim przypadku nauczyciel wpisuje do dziennika „np”. </w:t>
      </w:r>
    </w:p>
    <w:p w:rsidR="003D218C" w:rsidRPr="00C5713E" w:rsidRDefault="003D218C" w:rsidP="003D218C">
      <w:pPr>
        <w:numPr>
          <w:ilvl w:val="0"/>
          <w:numId w:val="12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Uczeń nie może zgłosić nieprzygotowania do lekcji w przypadku zapowiedzianego wcześniej spr</w:t>
      </w:r>
      <w:r w:rsidR="00BF1806">
        <w:rPr>
          <w:rFonts w:ascii="Times New Roman" w:hAnsi="Times New Roman" w:cs="Times New Roman"/>
        </w:rPr>
        <w:t>awdzianu lub</w:t>
      </w:r>
      <w:r w:rsidR="00BC47F4" w:rsidRPr="00C5713E">
        <w:rPr>
          <w:rFonts w:ascii="Times New Roman" w:hAnsi="Times New Roman" w:cs="Times New Roman"/>
        </w:rPr>
        <w:t xml:space="preserve"> kartkówki</w:t>
      </w:r>
      <w:r w:rsidRPr="00C5713E">
        <w:rPr>
          <w:rFonts w:ascii="Times New Roman" w:hAnsi="Times New Roman" w:cs="Times New Roman"/>
        </w:rPr>
        <w:t xml:space="preserve">. </w:t>
      </w:r>
    </w:p>
    <w:p w:rsidR="003D218C" w:rsidRPr="00C5713E" w:rsidRDefault="003D218C" w:rsidP="00BC47F4">
      <w:pPr>
        <w:numPr>
          <w:ilvl w:val="0"/>
          <w:numId w:val="12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Uczeń może zgłosić nieprzygotowanie do lekcji w momencie, gdy nauczyciel sprawdza gotowość uczniów do odpowiedzi ustnej.  </w:t>
      </w:r>
    </w:p>
    <w:p w:rsidR="003D218C" w:rsidRPr="00C5713E" w:rsidRDefault="003D218C" w:rsidP="003D218C">
      <w:pPr>
        <w:spacing w:after="24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 </w:t>
      </w:r>
    </w:p>
    <w:p w:rsidR="003D218C" w:rsidRPr="00635ADD" w:rsidRDefault="003D218C" w:rsidP="003D218C">
      <w:pPr>
        <w:pStyle w:val="Nagwek2"/>
        <w:spacing w:after="62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9. Pomoce lekcyjne </w:t>
      </w:r>
    </w:p>
    <w:p w:rsidR="003D218C" w:rsidRPr="00BF1806" w:rsidRDefault="003D218C" w:rsidP="00BF1806">
      <w:pPr>
        <w:pStyle w:val="Akapitzlist"/>
        <w:numPr>
          <w:ilvl w:val="0"/>
          <w:numId w:val="21"/>
        </w:numPr>
        <w:ind w:left="851" w:hanging="425"/>
        <w:rPr>
          <w:rFonts w:ascii="Times New Roman" w:hAnsi="Times New Roman"/>
        </w:rPr>
      </w:pPr>
      <w:r w:rsidRPr="00BF1806">
        <w:rPr>
          <w:rFonts w:ascii="Times New Roman" w:hAnsi="Times New Roman"/>
        </w:rPr>
        <w:t>Uczeń ma prawo trzy razy w półroczu zgłosić brak pomocy lekcyjnych (podręcznik, zeszyt</w:t>
      </w:r>
      <w:r w:rsidR="00BC47F4" w:rsidRPr="00BF1806">
        <w:rPr>
          <w:rFonts w:ascii="Times New Roman" w:hAnsi="Times New Roman"/>
        </w:rPr>
        <w:t xml:space="preserve"> </w:t>
      </w:r>
      <w:r w:rsidRPr="00BF1806">
        <w:rPr>
          <w:rFonts w:ascii="Times New Roman" w:hAnsi="Times New Roman"/>
        </w:rPr>
        <w:t>przedmiotowy, zeszyt ćwiczeń). W takim przypadku nau</w:t>
      </w:r>
      <w:r w:rsidR="00BC47F4" w:rsidRPr="00BF1806">
        <w:rPr>
          <w:rFonts w:ascii="Times New Roman" w:hAnsi="Times New Roman"/>
        </w:rPr>
        <w:t>czyciel wpisuje brak do dziennika</w:t>
      </w:r>
      <w:r w:rsidRPr="00BF1806">
        <w:rPr>
          <w:rFonts w:ascii="Times New Roman" w:hAnsi="Times New Roman"/>
        </w:rPr>
        <w:t xml:space="preserve">.  </w:t>
      </w:r>
    </w:p>
    <w:p w:rsidR="003D218C" w:rsidRPr="00C5713E" w:rsidRDefault="003D218C" w:rsidP="003D218C">
      <w:pPr>
        <w:spacing w:after="30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 </w:t>
      </w:r>
    </w:p>
    <w:p w:rsidR="003D218C" w:rsidRPr="00635ADD" w:rsidRDefault="003D218C" w:rsidP="003D218C">
      <w:pPr>
        <w:pStyle w:val="Nagwek2"/>
        <w:ind w:left="-5" w:right="506"/>
        <w:rPr>
          <w:rFonts w:ascii="Times New Roman" w:hAnsi="Times New Roman" w:cs="Times New Roman"/>
          <w:b/>
          <w:color w:val="auto"/>
        </w:rPr>
      </w:pPr>
      <w:r w:rsidRPr="00635ADD">
        <w:rPr>
          <w:rFonts w:ascii="Times New Roman" w:hAnsi="Times New Roman" w:cs="Times New Roman"/>
          <w:b/>
          <w:color w:val="auto"/>
        </w:rPr>
        <w:t xml:space="preserve">10. Zeszyt ćwiczeń i zeszyt przedmiotowy </w:t>
      </w:r>
    </w:p>
    <w:p w:rsidR="003D218C" w:rsidRPr="00C5713E" w:rsidRDefault="003D218C" w:rsidP="003D218C">
      <w:pPr>
        <w:numPr>
          <w:ilvl w:val="0"/>
          <w:numId w:val="13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>Nauczyciel może ocenić sposób prowadzenia zeszytu ćwiczeń i zeszytu przedmiotowego. Uczniowie są informowani o zamiarze przeprowadzenia oceny co najmniej tydzień wcześniej.</w:t>
      </w:r>
      <w:r w:rsidRPr="00C5713E">
        <w:rPr>
          <w:rFonts w:ascii="Times New Roman" w:hAnsi="Times New Roman" w:cs="Times New Roman"/>
          <w:b/>
        </w:rPr>
        <w:t xml:space="preserve"> </w:t>
      </w:r>
    </w:p>
    <w:p w:rsidR="003D218C" w:rsidRPr="00C5713E" w:rsidRDefault="003D218C" w:rsidP="003D218C">
      <w:pPr>
        <w:numPr>
          <w:ilvl w:val="0"/>
          <w:numId w:val="13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W przypadku zeszytu ćwiczeń, ocena może być dokonywana na bieżąco. </w:t>
      </w:r>
    </w:p>
    <w:p w:rsidR="003D218C" w:rsidRPr="00C5713E" w:rsidRDefault="003D218C" w:rsidP="003D218C">
      <w:pPr>
        <w:numPr>
          <w:ilvl w:val="0"/>
          <w:numId w:val="13"/>
        </w:numPr>
        <w:spacing w:after="5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Oceniając dany zeszyt, nauczyciel bierze pod uwagę estetykę jego prowadzenia i kompletność notatek lekcyjnych. </w:t>
      </w:r>
    </w:p>
    <w:p w:rsidR="00635ADD" w:rsidRDefault="003D218C" w:rsidP="00635ADD">
      <w:pPr>
        <w:numPr>
          <w:ilvl w:val="0"/>
          <w:numId w:val="13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5713E">
        <w:rPr>
          <w:rFonts w:ascii="Times New Roman" w:hAnsi="Times New Roman" w:cs="Times New Roman"/>
        </w:rPr>
        <w:t xml:space="preserve">W celu poprawy otrzymanej oceny, uczeń może uzupełnić brakujące notatki i </w:t>
      </w:r>
      <w:r w:rsidR="00635ADD">
        <w:rPr>
          <w:rFonts w:ascii="Times New Roman" w:hAnsi="Times New Roman" w:cs="Times New Roman"/>
        </w:rPr>
        <w:t>ponownie oddać zeszyt do oceny.</w:t>
      </w:r>
    </w:p>
    <w:p w:rsidR="00635ADD" w:rsidRPr="00635ADD" w:rsidRDefault="00635ADD" w:rsidP="00635ADD">
      <w:pPr>
        <w:spacing w:after="5" w:line="269" w:lineRule="auto"/>
        <w:ind w:left="705"/>
        <w:jc w:val="both"/>
        <w:rPr>
          <w:rFonts w:ascii="Times New Roman" w:hAnsi="Times New Roman" w:cs="Times New Roman"/>
        </w:rPr>
      </w:pPr>
    </w:p>
    <w:p w:rsidR="00635ADD" w:rsidRDefault="00635ADD" w:rsidP="00635ADD">
      <w:pPr>
        <w:pStyle w:val="Nagwek2"/>
        <w:spacing w:after="248"/>
        <w:ind w:left="-5" w:right="506"/>
        <w:rPr>
          <w:rFonts w:ascii="Times New Roman" w:hAnsi="Times New Roman" w:cs="Times New Roman"/>
          <w:b/>
          <w:color w:val="auto"/>
        </w:rPr>
      </w:pPr>
      <w:r w:rsidRPr="003354DD">
        <w:rPr>
          <w:rFonts w:ascii="Times New Roman" w:hAnsi="Times New Roman" w:cs="Times New Roman"/>
          <w:b/>
          <w:color w:val="auto"/>
        </w:rPr>
        <w:t xml:space="preserve">11. Dostosowanie oceniania dla uczniów z opinią poradni psychologiczno - pedagogicznej </w:t>
      </w:r>
    </w:p>
    <w:p w:rsidR="00635ADD" w:rsidRPr="00635ADD" w:rsidRDefault="00635ADD" w:rsidP="00635ADD">
      <w:pPr>
        <w:pStyle w:val="Standard"/>
        <w:jc w:val="both"/>
        <w:rPr>
          <w:rFonts w:cs="Times New Roman"/>
          <w:b/>
          <w:i/>
          <w:iCs/>
        </w:rPr>
      </w:pPr>
      <w:r w:rsidRPr="003354DD">
        <w:rPr>
          <w:rFonts w:cs="Times New Roman"/>
          <w:b/>
          <w:i/>
          <w:iCs/>
        </w:rPr>
        <w:t>Obniżenie wymagań:</w:t>
      </w:r>
    </w:p>
    <w:p w:rsidR="00635ADD" w:rsidRDefault="00635ADD" w:rsidP="00635ADD">
      <w:pPr>
        <w:pStyle w:val="Standard"/>
        <w:numPr>
          <w:ilvl w:val="0"/>
          <w:numId w:val="44"/>
        </w:numPr>
        <w:jc w:val="both"/>
      </w:pPr>
      <w:r>
        <w:t>Obniżanie wymagań merytorycznych do poziomu podstawowego,</w:t>
      </w:r>
      <w:r w:rsidRPr="00710CA5">
        <w:t xml:space="preserve"> </w:t>
      </w:r>
      <w:r>
        <w:t>skracanie zakresu zadania lub materiału do nauki pamięciowej.</w:t>
      </w:r>
    </w:p>
    <w:p w:rsidR="00635ADD" w:rsidRDefault="00635ADD" w:rsidP="00635ADD">
      <w:pPr>
        <w:pStyle w:val="Standard"/>
        <w:numPr>
          <w:ilvl w:val="0"/>
          <w:numId w:val="44"/>
        </w:numPr>
        <w:spacing w:line="276" w:lineRule="auto"/>
        <w:jc w:val="both"/>
      </w:pPr>
      <w:r>
        <w:t>Nieobniżanie oceny za stronę graficzną pisma. Jeśli zapis uniemożliwia nauczycielowi przeczytanie tekstu – głośne odczytywanie przez ucznia. Większa tolerancja błędów ortograficznych oraz przestawiania liter.</w:t>
      </w:r>
    </w:p>
    <w:p w:rsidR="00635ADD" w:rsidRDefault="00635ADD" w:rsidP="00635ADD">
      <w:pPr>
        <w:pStyle w:val="Standard"/>
        <w:numPr>
          <w:ilvl w:val="0"/>
          <w:numId w:val="44"/>
        </w:numPr>
        <w:jc w:val="both"/>
      </w:pPr>
      <w:r>
        <w:t>Ocenianie wkładu pracy ucznia.</w:t>
      </w:r>
    </w:p>
    <w:p w:rsidR="00635ADD" w:rsidRDefault="00635ADD" w:rsidP="00635ADD">
      <w:pPr>
        <w:pStyle w:val="Standard"/>
        <w:numPr>
          <w:ilvl w:val="0"/>
          <w:numId w:val="44"/>
        </w:numPr>
        <w:jc w:val="both"/>
      </w:pPr>
      <w:r>
        <w:t>W razie potrzeby wydłużenie czasu na czytanie tekstów poleceń, instrukcji, pytań.</w:t>
      </w:r>
    </w:p>
    <w:p w:rsidR="00635ADD" w:rsidRDefault="00635ADD" w:rsidP="00635ADD">
      <w:pPr>
        <w:pStyle w:val="Standard"/>
        <w:numPr>
          <w:ilvl w:val="0"/>
          <w:numId w:val="44"/>
        </w:numPr>
        <w:jc w:val="both"/>
      </w:pPr>
      <w:r>
        <w:t>W razie potrzeby wydłużenie czasu pisania prac klasowych.</w:t>
      </w:r>
    </w:p>
    <w:p w:rsidR="00635ADD" w:rsidRPr="00C5713E" w:rsidRDefault="00635ADD" w:rsidP="00635ADD">
      <w:pPr>
        <w:spacing w:after="5" w:line="269" w:lineRule="auto"/>
        <w:jc w:val="both"/>
        <w:rPr>
          <w:rFonts w:ascii="Times New Roman" w:hAnsi="Times New Roman" w:cs="Times New Roman"/>
        </w:rPr>
      </w:pPr>
    </w:p>
    <w:p w:rsidR="00635ADD" w:rsidRPr="002419F1" w:rsidRDefault="00635ADD" w:rsidP="00635ADD">
      <w:pPr>
        <w:pStyle w:val="Nagwek2"/>
        <w:ind w:left="-5" w:right="50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12</w:t>
      </w:r>
      <w:r w:rsidRPr="002419F1">
        <w:rPr>
          <w:rFonts w:ascii="Times New Roman" w:hAnsi="Times New Roman" w:cs="Times New Roman"/>
          <w:b/>
          <w:color w:val="auto"/>
        </w:rPr>
        <w:t>. Ocenianie śródroczne i roczne</w:t>
      </w:r>
    </w:p>
    <w:p w:rsidR="00635ADD" w:rsidRDefault="00635ADD" w:rsidP="00635ADD">
      <w:pPr>
        <w:spacing w:after="16" w:line="256" w:lineRule="auto"/>
      </w:pPr>
      <w:r>
        <w:t xml:space="preserve"> </w:t>
      </w:r>
    </w:p>
    <w:p w:rsidR="00635ADD" w:rsidRPr="002419F1" w:rsidRDefault="00635ADD" w:rsidP="00635ADD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2419F1">
        <w:rPr>
          <w:rFonts w:ascii="Times New Roman" w:hAnsi="Times New Roman"/>
          <w:sz w:val="24"/>
          <w:szCs w:val="24"/>
        </w:rPr>
        <w:t>Ocena śródroczna i roczna otrzymana przez każdego ucznia jest wynikiem oceny suger</w:t>
      </w:r>
      <w:r>
        <w:rPr>
          <w:rFonts w:ascii="Times New Roman" w:hAnsi="Times New Roman"/>
          <w:sz w:val="24"/>
          <w:szCs w:val="24"/>
        </w:rPr>
        <w:t xml:space="preserve">owanej przez program oraz oceny </w:t>
      </w:r>
      <w:r w:rsidRPr="002419F1">
        <w:rPr>
          <w:rFonts w:ascii="Times New Roman" w:hAnsi="Times New Roman"/>
          <w:sz w:val="24"/>
          <w:szCs w:val="24"/>
        </w:rPr>
        <w:t xml:space="preserve">proponowanej przez nauczyciela, wynikającej z rozpoznania poziomu i postępów w opanowaniu przez ucznia wiadomości i umiejętności. </w:t>
      </w:r>
    </w:p>
    <w:p w:rsidR="00635ADD" w:rsidRPr="002419F1" w:rsidRDefault="00635ADD" w:rsidP="00635ADD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2419F1">
        <w:rPr>
          <w:rFonts w:ascii="Times New Roman" w:hAnsi="Times New Roman"/>
          <w:sz w:val="24"/>
          <w:szCs w:val="24"/>
        </w:rPr>
        <w:t xml:space="preserve">Ostateczna decyzja należy do nauczyciela przedmiotu. </w:t>
      </w:r>
    </w:p>
    <w:p w:rsidR="003D218C" w:rsidRDefault="003D218C" w:rsidP="003D218C">
      <w:pPr>
        <w:spacing w:after="60"/>
      </w:pPr>
      <w:r>
        <w:t xml:space="preserve"> </w:t>
      </w:r>
    </w:p>
    <w:p w:rsidR="00A56E5B" w:rsidRDefault="00A56E5B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635ADD" w:rsidRDefault="00635ADD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4E78A0" w:rsidRDefault="004E78A0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4E78A0" w:rsidRDefault="004E78A0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4E78A0" w:rsidRDefault="004E78A0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35ADD" w:rsidRDefault="00635ADD" w:rsidP="00635ADD">
      <w:pPr>
        <w:spacing w:after="0" w:line="239" w:lineRule="auto"/>
        <w:ind w:right="4791"/>
        <w:rPr>
          <w:rFonts w:eastAsia="Calibri" w:cs="Calibri"/>
          <w:b/>
          <w:bCs/>
          <w:color w:val="000000"/>
          <w:sz w:val="24"/>
          <w:szCs w:val="24"/>
        </w:rPr>
      </w:pPr>
    </w:p>
    <w:p w:rsidR="00A56E5B" w:rsidRDefault="00A56E5B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1D42F8" w:rsidRPr="00635ADD" w:rsidRDefault="001D42F8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WYMAG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eastAsia="Calibri" w:cs="Calibri"/>
          <w:b/>
          <w:bCs/>
          <w:color w:val="000000"/>
          <w:sz w:val="24"/>
          <w:szCs w:val="24"/>
        </w:rPr>
        <w:t>IA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EDUKACY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J</w:t>
      </w:r>
      <w:r>
        <w:rPr>
          <w:rFonts w:eastAsia="Calibri" w:cs="Calibri"/>
          <w:b/>
          <w:bCs/>
          <w:color w:val="000000"/>
          <w:sz w:val="24"/>
          <w:szCs w:val="24"/>
        </w:rPr>
        <w:t>NE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NA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POSZCZEGÓLNE</w:t>
      </w:r>
      <w:r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OCENY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 w:rsidRPr="00635ADD">
        <w:rPr>
          <w:rFonts w:eastAsia="Calibri" w:cs="Calibri"/>
          <w:b/>
          <w:bCs/>
          <w:sz w:val="24"/>
          <w:szCs w:val="24"/>
        </w:rPr>
        <w:t>język angielski -</w:t>
      </w:r>
      <w:r w:rsidRPr="00635ADD">
        <w:rPr>
          <w:rFonts w:eastAsia="Calibri" w:cs="Calibri"/>
          <w:spacing w:val="2"/>
          <w:sz w:val="24"/>
          <w:szCs w:val="24"/>
        </w:rPr>
        <w:t xml:space="preserve"> </w:t>
      </w:r>
      <w:r w:rsidRPr="00635ADD">
        <w:rPr>
          <w:rFonts w:eastAsia="Calibri" w:cs="Calibri"/>
          <w:b/>
          <w:bCs/>
          <w:sz w:val="24"/>
          <w:szCs w:val="24"/>
        </w:rPr>
        <w:t>k</w:t>
      </w:r>
      <w:r w:rsidRPr="00635ADD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635ADD">
        <w:rPr>
          <w:rFonts w:eastAsia="Calibri" w:cs="Calibri"/>
          <w:b/>
          <w:bCs/>
          <w:sz w:val="24"/>
          <w:szCs w:val="24"/>
        </w:rPr>
        <w:t>asa</w:t>
      </w:r>
      <w:r w:rsidRPr="00635ADD">
        <w:rPr>
          <w:rFonts w:eastAsia="Calibri" w:cs="Calibri"/>
          <w:sz w:val="24"/>
          <w:szCs w:val="24"/>
        </w:rPr>
        <w:t xml:space="preserve"> </w:t>
      </w:r>
      <w:r w:rsidRPr="00635ADD">
        <w:rPr>
          <w:rFonts w:eastAsia="Calibri" w:cs="Calibri"/>
          <w:b/>
          <w:bCs/>
          <w:sz w:val="24"/>
          <w:szCs w:val="24"/>
        </w:rPr>
        <w:t>1</w:t>
      </w:r>
    </w:p>
    <w:p w:rsidR="003D218C" w:rsidRDefault="003D218C"/>
    <w:p w:rsidR="001D42F8" w:rsidRDefault="001D42F8"/>
    <w:tbl>
      <w:tblPr>
        <w:tblStyle w:val="Tabela-Siatka"/>
        <w:tblW w:w="0" w:type="auto"/>
        <w:tblLook w:val="04A0"/>
      </w:tblPr>
      <w:tblGrid>
        <w:gridCol w:w="5524"/>
        <w:gridCol w:w="1972"/>
        <w:gridCol w:w="1973"/>
        <w:gridCol w:w="1973"/>
        <w:gridCol w:w="1973"/>
        <w:gridCol w:w="1973"/>
      </w:tblGrid>
      <w:tr w:rsidR="001D42F8" w:rsidTr="003D218C">
        <w:tc>
          <w:tcPr>
            <w:tcW w:w="5524" w:type="dxa"/>
          </w:tcPr>
          <w:p w:rsidR="001D42F8" w:rsidRDefault="001D42F8" w:rsidP="003D218C"/>
        </w:tc>
        <w:tc>
          <w:tcPr>
            <w:tcW w:w="1972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DOPUSZCZAJĄCA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DOSTATECZNA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DOBRA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BARDZO DOBRA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CELUJĄCA</w:t>
            </w:r>
          </w:p>
        </w:tc>
      </w:tr>
      <w:tr w:rsidR="001D42F8" w:rsidRPr="00F53AD5" w:rsidTr="003D218C">
        <w:tc>
          <w:tcPr>
            <w:tcW w:w="5524" w:type="dxa"/>
          </w:tcPr>
          <w:p w:rsidR="001D42F8" w:rsidRPr="00096C8F" w:rsidRDefault="001D42F8" w:rsidP="003D218C">
            <w:pPr>
              <w:rPr>
                <w:rFonts w:cstheme="minorHAnsi"/>
                <w:sz w:val="20"/>
                <w:szCs w:val="18"/>
              </w:rPr>
            </w:pPr>
          </w:p>
          <w:p w:rsidR="001D42F8" w:rsidRPr="00096C8F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096C8F">
              <w:rPr>
                <w:rFonts w:cstheme="minorHAnsi"/>
                <w:sz w:val="20"/>
                <w:szCs w:val="18"/>
              </w:rPr>
              <w:lastRenderedPageBreak/>
              <w:t>Uczeń: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F67CEB">
              <w:rPr>
                <w:sz w:val="20"/>
                <w:szCs w:val="20"/>
              </w:rPr>
              <w:t xml:space="preserve">Nazywa podstawowe przybory szkolne, tj.: </w:t>
            </w:r>
            <w:r w:rsidRPr="00F67CEB">
              <w:rPr>
                <w:i/>
                <w:sz w:val="20"/>
                <w:szCs w:val="20"/>
              </w:rPr>
              <w:t>bag, pencil, pen, crayon, ruler, rubber, pencil case, sharpener</w:t>
            </w:r>
          </w:p>
          <w:p w:rsidR="001D42F8" w:rsidRPr="00D935F9" w:rsidRDefault="001D42F8" w:rsidP="003D218C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35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nazwy </w:t>
            </w:r>
            <w:r w:rsidRPr="00D935F9">
              <w:rPr>
                <w:rFonts w:ascii="Calibri" w:hAnsi="Calibri" w:cs="Calibri"/>
                <w:color w:val="000000"/>
                <w:sz w:val="20"/>
                <w:szCs w:val="20"/>
              </w:rPr>
              <w:t>niektór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ych</w:t>
            </w:r>
            <w:r w:rsidRPr="00D935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kolor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ów</w:t>
            </w:r>
          </w:p>
          <w:p w:rsidR="001D42F8" w:rsidRPr="00B219BF" w:rsidRDefault="001D42F8" w:rsidP="003D218C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D935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iczy do 10 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proste zwroty grzecznościowe, tj.</w:t>
            </w:r>
            <w:r w:rsidRPr="00705A60">
              <w:rPr>
                <w:rFonts w:cs="Calibri"/>
                <w:sz w:val="20"/>
                <w:szCs w:val="20"/>
              </w:rPr>
              <w:t xml:space="preserve">: </w:t>
            </w:r>
            <w:r w:rsidRPr="00F67CEB">
              <w:rPr>
                <w:rFonts w:cs="Calibri"/>
                <w:i/>
                <w:sz w:val="20"/>
                <w:szCs w:val="20"/>
              </w:rPr>
              <w:t>please, thank you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F67CEB">
              <w:rPr>
                <w:rFonts w:cs="Calibri"/>
                <w:sz w:val="20"/>
                <w:szCs w:val="20"/>
              </w:rPr>
              <w:t xml:space="preserve">azywa </w:t>
            </w:r>
            <w:r w:rsidRPr="006B4DAB">
              <w:rPr>
                <w:sz w:val="20"/>
                <w:szCs w:val="20"/>
              </w:rPr>
              <w:t>czynności</w:t>
            </w:r>
            <w:r>
              <w:rPr>
                <w:sz w:val="20"/>
                <w:szCs w:val="20"/>
              </w:rPr>
              <w:t xml:space="preserve"> wykonywane w klasie, tj.:</w:t>
            </w:r>
            <w:r w:rsidRPr="006B4DAB">
              <w:rPr>
                <w:sz w:val="20"/>
                <w:szCs w:val="20"/>
              </w:rPr>
              <w:t xml:space="preserve"> </w:t>
            </w:r>
            <w:r w:rsidRPr="004B703E">
              <w:rPr>
                <w:i/>
                <w:sz w:val="20"/>
                <w:szCs w:val="20"/>
              </w:rPr>
              <w:t>colour, draw, play, sing,</w:t>
            </w:r>
            <w:r w:rsidRPr="006B4DAB">
              <w:rPr>
                <w:i/>
                <w:sz w:val="20"/>
                <w:szCs w:val="20"/>
              </w:rPr>
              <w:t xml:space="preserve"> talk</w:t>
            </w:r>
          </w:p>
          <w:p w:rsidR="001D42F8" w:rsidRPr="00902D13" w:rsidRDefault="001D42F8" w:rsidP="003D218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W</w:t>
            </w:r>
            <w:r w:rsidRPr="001C2EA1">
              <w:rPr>
                <w:rFonts w:cs="Calibri"/>
                <w:sz w:val="20"/>
                <w:szCs w:val="20"/>
                <w:lang w:val="en-US"/>
              </w:rPr>
              <w:t xml:space="preserve">yraża prośby: </w:t>
            </w:r>
            <w:r w:rsidRPr="001C2EA1">
              <w:rPr>
                <w:rFonts w:cs="Calibri"/>
                <w:i/>
                <w:sz w:val="20"/>
                <w:szCs w:val="20"/>
                <w:lang w:val="en-US"/>
              </w:rPr>
              <w:t xml:space="preserve">Can I have this … </w:t>
            </w:r>
            <w:r w:rsidRPr="00F67CEB">
              <w:rPr>
                <w:rFonts w:cs="Calibri"/>
                <w:i/>
                <w:sz w:val="20"/>
                <w:szCs w:val="20"/>
              </w:rPr>
              <w:t>(pencil)</w:t>
            </w:r>
            <w:r w:rsidRPr="002D115D">
              <w:rPr>
                <w:rFonts w:cs="Calibri"/>
                <w:i/>
                <w:sz w:val="20"/>
                <w:szCs w:val="20"/>
              </w:rPr>
              <w:t>, please?</w:t>
            </w:r>
          </w:p>
          <w:p w:rsidR="001D42F8" w:rsidRDefault="001D42F8" w:rsidP="003D218C">
            <w:pPr>
              <w:pStyle w:val="Akapitzlist"/>
              <w:spacing w:after="0"/>
              <w:ind w:left="360"/>
              <w:rPr>
                <w:rFonts w:cs="Calibri"/>
                <w:sz w:val="20"/>
                <w:szCs w:val="20"/>
              </w:rPr>
            </w:pPr>
            <w:r w:rsidRPr="002D115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 przeważnie</w:t>
            </w:r>
            <w:r w:rsidRPr="002D115D">
              <w:rPr>
                <w:rFonts w:cs="Calibri"/>
                <w:sz w:val="20"/>
                <w:szCs w:val="20"/>
              </w:rPr>
              <w:t xml:space="preserve"> właściwie na </w:t>
            </w:r>
            <w:r>
              <w:rPr>
                <w:rFonts w:cs="Calibri"/>
                <w:sz w:val="20"/>
                <w:szCs w:val="20"/>
              </w:rPr>
              <w:t>nie reaguje</w:t>
            </w:r>
            <w:r w:rsidRPr="002D115D">
              <w:rPr>
                <w:rFonts w:cs="Calibri"/>
                <w:sz w:val="20"/>
                <w:szCs w:val="20"/>
              </w:rPr>
              <w:t>.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67CEB">
              <w:rPr>
                <w:rFonts w:cs="Calibri"/>
                <w:sz w:val="20"/>
                <w:szCs w:val="20"/>
              </w:rPr>
              <w:t xml:space="preserve">Rozumie </w:t>
            </w:r>
            <w:r w:rsidRPr="00F67CEB">
              <w:rPr>
                <w:sz w:val="20"/>
                <w:szCs w:val="20"/>
              </w:rPr>
              <w:t xml:space="preserve">pytania o to, co robimy w szkole: </w:t>
            </w:r>
            <w:r w:rsidRPr="00F67CEB">
              <w:rPr>
                <w:i/>
                <w:sz w:val="20"/>
                <w:szCs w:val="20"/>
              </w:rPr>
              <w:t>Do you … (sing) at school?</w:t>
            </w:r>
            <w:r w:rsidRPr="00F67CEB">
              <w:rPr>
                <w:sz w:val="20"/>
                <w:szCs w:val="20"/>
              </w:rPr>
              <w:t xml:space="preserve">  </w:t>
            </w:r>
            <w:r w:rsidRPr="001C2EA1">
              <w:rPr>
                <w:rFonts w:cs="Calibri"/>
                <w:sz w:val="20"/>
                <w:szCs w:val="20"/>
              </w:rPr>
              <w:t xml:space="preserve">i poprawnie na nie odpowiada: </w:t>
            </w:r>
            <w:r w:rsidRPr="001C2EA1">
              <w:rPr>
                <w:i/>
                <w:sz w:val="20"/>
                <w:szCs w:val="20"/>
              </w:rPr>
              <w:t>Yes, I do./No, I don’t.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przedmioty i postaci w najbliższym otoczeniu i poprawnie je nazywa: </w:t>
            </w:r>
            <w:r w:rsidRPr="00F67CEB">
              <w:rPr>
                <w:rFonts w:cs="Calibri"/>
                <w:i/>
                <w:sz w:val="20"/>
                <w:szCs w:val="20"/>
              </w:rPr>
              <w:t xml:space="preserve">It’s a … </w:t>
            </w:r>
            <w:r w:rsidRPr="00F67CEB">
              <w:rPr>
                <w:rFonts w:cs="Calibri"/>
                <w:i/>
                <w:sz w:val="20"/>
                <w:szCs w:val="20"/>
                <w:lang w:val="en-US"/>
              </w:rPr>
              <w:t>(bag)</w:t>
            </w:r>
          </w:p>
          <w:p w:rsidR="001D42F8" w:rsidRPr="00DC12D2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C12D2">
              <w:rPr>
                <w:rFonts w:cs="Calibri"/>
                <w:sz w:val="20"/>
                <w:szCs w:val="20"/>
                <w:lang w:val="en-US"/>
              </w:rPr>
              <w:t>Nazywa</w:t>
            </w:r>
            <w:r w:rsidRPr="00DC12D2">
              <w:rPr>
                <w:sz w:val="20"/>
                <w:szCs w:val="20"/>
                <w:lang w:val="en-US"/>
              </w:rPr>
              <w:t xml:space="preserve"> części ciała</w:t>
            </w:r>
            <w:r w:rsidRPr="00DC12D2">
              <w:rPr>
                <w:rFonts w:cs="Calibri"/>
                <w:sz w:val="20"/>
                <w:szCs w:val="20"/>
                <w:lang w:val="en-US"/>
              </w:rPr>
              <w:t xml:space="preserve"> tj.:</w:t>
            </w:r>
            <w:r w:rsidRPr="00DC12D2">
              <w:rPr>
                <w:sz w:val="20"/>
                <w:szCs w:val="20"/>
                <w:lang w:val="en-US"/>
              </w:rPr>
              <w:t xml:space="preserve"> </w:t>
            </w:r>
            <w:r w:rsidRPr="00DC12D2">
              <w:rPr>
                <w:rFonts w:cs="Calibri"/>
                <w:i/>
                <w:sz w:val="20"/>
                <w:szCs w:val="20"/>
                <w:lang w:val="en-US"/>
              </w:rPr>
              <w:t>arms, ears, eyes, hands, head, legs, mouth, nose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Nazywa </w:t>
            </w:r>
            <w:r w:rsidRPr="001C2EA1">
              <w:rPr>
                <w:rFonts w:cs="Calibri"/>
                <w:sz w:val="20"/>
                <w:szCs w:val="20"/>
              </w:rPr>
              <w:t xml:space="preserve">czynności związane ze zmysłami, tj.:  </w:t>
            </w:r>
            <w:r w:rsidRPr="001C2EA1">
              <w:rPr>
                <w:i/>
                <w:sz w:val="20"/>
                <w:szCs w:val="20"/>
              </w:rPr>
              <w:t xml:space="preserve">listen, smell, see, touch, taste, </w:t>
            </w:r>
            <w:r w:rsidRPr="001C2EA1">
              <w:rPr>
                <w:sz w:val="20"/>
                <w:szCs w:val="20"/>
              </w:rPr>
              <w:t>jak i inne</w:t>
            </w:r>
          </w:p>
          <w:p w:rsidR="001D42F8" w:rsidRDefault="001D42F8" w:rsidP="003D218C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C2EA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Rozumie polecenia, tj.: </w:t>
            </w:r>
            <w:r w:rsidRPr="001C2EA1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Sit down., Stand up., Put your hands up/down</w:t>
            </w:r>
            <w:r>
              <w:rPr>
                <w:rFonts w:ascii="Calibri" w:hAnsi="Calibri" w:cs="Calibri"/>
                <w:i/>
                <w:sz w:val="20"/>
                <w:szCs w:val="20"/>
                <w:lang w:val="en-US"/>
              </w:rPr>
              <w:t xml:space="preserve"> i</w:t>
            </w:r>
            <w:r w:rsidRPr="001C2EA1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C2EA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właściwie na nie rea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guje</w:t>
            </w:r>
          </w:p>
          <w:p w:rsidR="001D42F8" w:rsidRPr="001C2EA1" w:rsidRDefault="001D42F8" w:rsidP="003D218C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2EA1">
              <w:rPr>
                <w:sz w:val="20"/>
                <w:szCs w:val="20"/>
              </w:rPr>
              <w:t xml:space="preserve">kreśla swoje części ciała: </w:t>
            </w:r>
            <w:r w:rsidR="004D6A8F">
              <w:rPr>
                <w:i/>
                <w:sz w:val="20"/>
                <w:szCs w:val="20"/>
              </w:rPr>
              <w:t>I’ve got … (arms)</w:t>
            </w:r>
            <w:r w:rsidRPr="001C2EA1">
              <w:rPr>
                <w:i/>
                <w:sz w:val="20"/>
                <w:szCs w:val="20"/>
              </w:rPr>
              <w:t>.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F67CEB">
              <w:rPr>
                <w:sz w:val="20"/>
                <w:szCs w:val="20"/>
              </w:rPr>
              <w:t xml:space="preserve">Nazywa członków rodziny </w:t>
            </w:r>
            <w:r w:rsidRPr="001C2EA1">
              <w:rPr>
                <w:sz w:val="20"/>
                <w:szCs w:val="20"/>
              </w:rPr>
              <w:t xml:space="preserve">i zna wyrazy związane z rodziną, tj.: </w:t>
            </w:r>
            <w:r w:rsidRPr="001C2EA1">
              <w:rPr>
                <w:i/>
                <w:sz w:val="20"/>
                <w:szCs w:val="20"/>
              </w:rPr>
              <w:t>brother, sister, baby, mother (Mum), father (Dad), grandmother (Granny), grandfather (Grandad), family</w:t>
            </w:r>
          </w:p>
          <w:p w:rsidR="001D42F8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F67CEB">
              <w:rPr>
                <w:rFonts w:cs="Calibri"/>
                <w:sz w:val="20"/>
                <w:szCs w:val="20"/>
              </w:rPr>
              <w:t xml:space="preserve">azywa </w:t>
            </w:r>
            <w:r w:rsidRPr="00721CC4">
              <w:rPr>
                <w:sz w:val="20"/>
                <w:szCs w:val="20"/>
              </w:rPr>
              <w:t>krewnych, tj.:</w:t>
            </w:r>
            <w:r w:rsidRPr="00721CC4">
              <w:rPr>
                <w:i/>
                <w:sz w:val="20"/>
                <w:szCs w:val="20"/>
              </w:rPr>
              <w:t xml:space="preserve"> aunt, uncle, cousins</w:t>
            </w:r>
          </w:p>
          <w:p w:rsidR="001D42F8" w:rsidRPr="00721CC4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F67CEB">
              <w:rPr>
                <w:rFonts w:cs="Calibri"/>
                <w:sz w:val="20"/>
                <w:szCs w:val="20"/>
              </w:rPr>
              <w:t xml:space="preserve">Rozumie </w:t>
            </w:r>
            <w:r w:rsidRPr="00721CC4">
              <w:rPr>
                <w:sz w:val="20"/>
                <w:szCs w:val="20"/>
              </w:rPr>
              <w:t>przymiotniki</w:t>
            </w:r>
            <w:r>
              <w:rPr>
                <w:sz w:val="20"/>
                <w:szCs w:val="20"/>
              </w:rPr>
              <w:t>, tj.:</w:t>
            </w:r>
            <w:r w:rsidRPr="00721CC4">
              <w:rPr>
                <w:sz w:val="20"/>
                <w:szCs w:val="20"/>
              </w:rPr>
              <w:t xml:space="preserve"> </w:t>
            </w:r>
            <w:r w:rsidRPr="00721CC4">
              <w:rPr>
                <w:i/>
                <w:sz w:val="20"/>
                <w:szCs w:val="20"/>
              </w:rPr>
              <w:t>big, small</w:t>
            </w:r>
            <w:r w:rsidR="00B801C2">
              <w:rPr>
                <w:i/>
                <w:sz w:val="20"/>
                <w:szCs w:val="20"/>
              </w:rPr>
              <w:t>, long, short</w:t>
            </w:r>
          </w:p>
          <w:p w:rsidR="001D42F8" w:rsidRPr="00257AD2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6A40">
              <w:rPr>
                <w:rFonts w:cs="Calibri"/>
                <w:sz w:val="20"/>
                <w:szCs w:val="20"/>
              </w:rPr>
              <w:t xml:space="preserve">Rozumie pytanie o samopoczucie: </w:t>
            </w:r>
            <w:r w:rsidRPr="00B76A40">
              <w:rPr>
                <w:rFonts w:cs="Calibri"/>
                <w:i/>
                <w:sz w:val="20"/>
                <w:szCs w:val="20"/>
              </w:rPr>
              <w:t>How are you?</w:t>
            </w:r>
            <w:r w:rsidRPr="00B76A40">
              <w:rPr>
                <w:rFonts w:cs="Calibri"/>
                <w:sz w:val="20"/>
                <w:szCs w:val="20"/>
              </w:rPr>
              <w:t xml:space="preserve"> i </w:t>
            </w:r>
            <w:r>
              <w:rPr>
                <w:rFonts w:cs="Calibri"/>
                <w:sz w:val="20"/>
                <w:szCs w:val="20"/>
              </w:rPr>
              <w:t xml:space="preserve">zazwyczaj </w:t>
            </w:r>
            <w:r w:rsidRPr="00B76A40">
              <w:rPr>
                <w:rFonts w:cs="Calibri"/>
                <w:sz w:val="20"/>
                <w:szCs w:val="20"/>
              </w:rPr>
              <w:t xml:space="preserve">potrafi na nie odpowiedzieć </w:t>
            </w:r>
          </w:p>
          <w:p w:rsidR="001D42F8" w:rsidRPr="00F67CEB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67CEB">
              <w:rPr>
                <w:rFonts w:cs="Calibri"/>
                <w:sz w:val="20"/>
                <w:szCs w:val="20"/>
              </w:rPr>
              <w:t xml:space="preserve">Rozumie </w:t>
            </w:r>
            <w:r w:rsidRPr="00F67CEB">
              <w:rPr>
                <w:sz w:val="20"/>
                <w:szCs w:val="20"/>
              </w:rPr>
              <w:t xml:space="preserve">pytanie o posiadanie: </w:t>
            </w:r>
            <w:r w:rsidRPr="00F67CEB">
              <w:rPr>
                <w:i/>
                <w:sz w:val="20"/>
                <w:szCs w:val="20"/>
              </w:rPr>
              <w:t>Have you got … (Tiger)?</w:t>
            </w:r>
            <w:r w:rsidRPr="00F67CEB">
              <w:rPr>
                <w:sz w:val="20"/>
                <w:szCs w:val="20"/>
              </w:rPr>
              <w:t xml:space="preserve"> </w:t>
            </w:r>
            <w:r w:rsidRPr="00F67CEB">
              <w:rPr>
                <w:rFonts w:cs="Calibri"/>
                <w:sz w:val="20"/>
                <w:szCs w:val="20"/>
              </w:rPr>
              <w:t xml:space="preserve">i z pomocą nauczyciela na nie odpowiada: </w:t>
            </w:r>
            <w:r w:rsidRPr="00F67CEB">
              <w:rPr>
                <w:i/>
                <w:sz w:val="20"/>
                <w:szCs w:val="20"/>
              </w:rPr>
              <w:t>Yes, I have./No, I haven’t.</w:t>
            </w:r>
          </w:p>
          <w:p w:rsidR="001D42F8" w:rsidRPr="001C2EA1" w:rsidRDefault="001D42F8" w:rsidP="003D21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</w:t>
            </w:r>
            <w:r w:rsidRPr="00F67CEB">
              <w:rPr>
                <w:sz w:val="20"/>
                <w:szCs w:val="20"/>
              </w:rPr>
              <w:t xml:space="preserve">kreśla wielkość rodziny: </w:t>
            </w:r>
            <w:r w:rsidRPr="00F67CEB">
              <w:rPr>
                <w:i/>
                <w:sz w:val="20"/>
                <w:szCs w:val="20"/>
              </w:rPr>
              <w:t xml:space="preserve">This family is big/small. </w:t>
            </w:r>
            <w:r w:rsidRPr="00F67CEB">
              <w:rPr>
                <w:sz w:val="20"/>
                <w:szCs w:val="20"/>
              </w:rPr>
              <w:t xml:space="preserve">oraz opowiada o rodzinie: </w:t>
            </w:r>
            <w:r w:rsidRPr="00F67CEB">
              <w:rPr>
                <w:i/>
                <w:sz w:val="20"/>
                <w:szCs w:val="20"/>
              </w:rPr>
              <w:t xml:space="preserve">I’ve got … </w:t>
            </w:r>
            <w:r w:rsidRPr="00F67CEB">
              <w:rPr>
                <w:i/>
                <w:sz w:val="20"/>
                <w:szCs w:val="20"/>
                <w:lang w:val="en-US"/>
              </w:rPr>
              <w:t>(cousins)., I live with my … (mother).</w:t>
            </w:r>
            <w:r w:rsidRPr="00F67CEB">
              <w:rPr>
                <w:sz w:val="20"/>
                <w:szCs w:val="20"/>
                <w:lang w:val="en-US"/>
              </w:rPr>
              <w:t xml:space="preserve">, </w:t>
            </w:r>
            <w:r w:rsidRPr="00F67CEB">
              <w:rPr>
                <w:i/>
                <w:sz w:val="20"/>
                <w:szCs w:val="20"/>
                <w:lang w:val="en-US"/>
              </w:rPr>
              <w:t>This is the … (grandma).</w:t>
            </w:r>
          </w:p>
        </w:tc>
        <w:tc>
          <w:tcPr>
            <w:tcW w:w="1972" w:type="dxa"/>
          </w:tcPr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lastRenderedPageBreak/>
              <w:t xml:space="preserve">Uczeń: </w:t>
            </w:r>
          </w:p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lastRenderedPageBreak/>
              <w:t>zna ograniczoną liczbę podstawowych słów i wyrażeń,  popełnia liczne błędy w ich zapisie i wymowie; popełnia liczne błędy leksykalno-gramatyczne we wszystkich typach zadań; w ograniczonym stopniu rozwiązuje zadania na słuchanie – rozumie pojedyncze zwroty językowe w wyżej wymienionym zakresie; wypowiedzi ucznia nie są płynne, wypowiedzi ucznia są w znacznym stopniu nielogiczne i niespójne</w:t>
            </w:r>
          </w:p>
        </w:tc>
        <w:tc>
          <w:tcPr>
            <w:tcW w:w="1973" w:type="dxa"/>
          </w:tcPr>
          <w:p w:rsidR="001D42F8" w:rsidRDefault="001D42F8" w:rsidP="003D218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lastRenderedPageBreak/>
              <w:t>Uczeń: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lastRenderedPageBreak/>
              <w:t>z</w:t>
            </w:r>
            <w:r w:rsidRPr="007B7767">
              <w:rPr>
                <w:rFonts w:cstheme="minorHAnsi"/>
                <w:sz w:val="20"/>
                <w:szCs w:val="18"/>
              </w:rPr>
              <w:t>na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część wprowadzonych słów i wyrażeń, popełnia sporo błędów w ich zapisie i wymowie, zna większość wprowadzonych struktur gramatycznych,  popełnia sporo błędów leksykalno</w:t>
            </w:r>
            <w:r>
              <w:rPr>
                <w:rFonts w:cstheme="minorHAnsi"/>
                <w:sz w:val="20"/>
                <w:szCs w:val="18"/>
              </w:rPr>
              <w:t>-</w:t>
            </w:r>
            <w:r w:rsidRPr="007B7767">
              <w:rPr>
                <w:rFonts w:cstheme="minorHAnsi"/>
                <w:sz w:val="20"/>
                <w:szCs w:val="18"/>
              </w:rPr>
              <w:t>gramatycznych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w trudniejszych zadaniach</w:t>
            </w:r>
            <w:r>
              <w:rPr>
                <w:rFonts w:cstheme="minorHAnsi"/>
                <w:sz w:val="20"/>
                <w:szCs w:val="18"/>
              </w:rPr>
              <w:t>;</w:t>
            </w:r>
            <w:r w:rsidRPr="007B7767">
              <w:rPr>
                <w:rFonts w:cstheme="minorHAnsi"/>
                <w:sz w:val="20"/>
                <w:szCs w:val="18"/>
              </w:rPr>
              <w:t xml:space="preserve"> rozumie polecenia nauczyciela</w:t>
            </w:r>
            <w:r>
              <w:rPr>
                <w:rFonts w:cstheme="minorHAnsi"/>
                <w:sz w:val="20"/>
                <w:szCs w:val="18"/>
              </w:rPr>
              <w:t xml:space="preserve">; </w:t>
            </w:r>
            <w:r w:rsidRPr="007B7767">
              <w:rPr>
                <w:rFonts w:cstheme="minorHAnsi"/>
                <w:sz w:val="20"/>
                <w:szCs w:val="18"/>
              </w:rPr>
              <w:t>częściowo poprawnie rozwiązuje zadania na czytanie i słuchanie w wyżej wymienionym zakresi</w:t>
            </w:r>
            <w:r>
              <w:rPr>
                <w:rFonts w:cstheme="minorHAnsi"/>
                <w:sz w:val="20"/>
                <w:szCs w:val="18"/>
              </w:rPr>
              <w:t>e;</w:t>
            </w:r>
            <w:r w:rsidRPr="007B7767">
              <w:rPr>
                <w:rFonts w:cstheme="minorHAnsi"/>
                <w:sz w:val="20"/>
                <w:szCs w:val="18"/>
              </w:rPr>
              <w:t xml:space="preserve"> wypowiedzi ucznia nie są zbyt płynne, ale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uczeń przekazuje i uzyskuje większość istotnych informacji</w:t>
            </w: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>zna większość wprowadzonych słów i wyrażeń,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zwykle poprawnie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zna wszystkie wprowadzone struktury gramatyczne, popełnia nieliczne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7767">
              <w:rPr>
                <w:rFonts w:cstheme="minorHAnsi"/>
                <w:sz w:val="20"/>
                <w:szCs w:val="20"/>
              </w:rPr>
              <w:t>rozumie polecenia nauczyciela, poprawnie rozwiązuje zadania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dość płynne,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uczeń przekazuje i uzyskuje wszystkie istotne informacje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logiczne i w miarę spójne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uczeń stosuje adekwatne do tematu słownictwo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oraz struktur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B7767">
              <w:rPr>
                <w:rFonts w:cstheme="minorHAnsi"/>
                <w:sz w:val="20"/>
                <w:szCs w:val="20"/>
              </w:rPr>
              <w:t>.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E40B18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>zna wszystkie wprowadzone słowa i wyrażenia, poprawnie je zapisuje i wymawia, zna wszystkie wprowadzone struktury gramatyczne,  popełnia sporadyczne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gramatyczne, które zwykle potrafi samodzielnie poprawić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rozumie polecenia nauczyciela, robi niewielkie pojedyncze błędy w  ćwiczeniach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uczeń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wypowiedzi ucznia są logiczne i spójne, uczeń stosuje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bogate słownictwo i struktury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lastRenderedPageBreak/>
              <w:t>doskonale zna wszystkie wprowadzone słowa i wyrażenia,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>zna i stosuje wszystkie wprowadzone struktury gramatyczne,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nie popełnia błędów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A5444">
              <w:rPr>
                <w:rFonts w:cstheme="minorHAnsi"/>
                <w:sz w:val="20"/>
                <w:szCs w:val="20"/>
              </w:rPr>
              <w:t>gramatycznych</w:t>
            </w:r>
            <w:r>
              <w:rPr>
                <w:rFonts w:cstheme="minorHAnsi"/>
                <w:sz w:val="20"/>
                <w:szCs w:val="20"/>
              </w:rPr>
              <w:t>; d</w:t>
            </w:r>
            <w:r w:rsidRPr="002A5444">
              <w:rPr>
                <w:rFonts w:cstheme="minorHAnsi"/>
                <w:sz w:val="20"/>
                <w:szCs w:val="20"/>
              </w:rPr>
              <w:t>oskonale rozumie polecenia nauczyciela,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wykonuje ćwiczenia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 xml:space="preserve">wypowiedzi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2A5444">
              <w:rPr>
                <w:rFonts w:cstheme="minorHAnsi"/>
                <w:sz w:val="20"/>
                <w:szCs w:val="20"/>
              </w:rPr>
              <w:t>płynne, uczeń wyczerpująco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wypowiedzi ucznia są logiczne i spójne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42F8" w:rsidRPr="00F53AD5" w:rsidTr="003D218C">
        <w:tc>
          <w:tcPr>
            <w:tcW w:w="5524" w:type="dxa"/>
          </w:tcPr>
          <w:p w:rsidR="001D42F8" w:rsidRPr="002A544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2A5444">
              <w:rPr>
                <w:rFonts w:cstheme="minorHAnsi"/>
                <w:sz w:val="20"/>
                <w:szCs w:val="18"/>
              </w:rPr>
              <w:lastRenderedPageBreak/>
              <w:t xml:space="preserve">Uczeń: </w:t>
            </w:r>
          </w:p>
          <w:p w:rsidR="001D42F8" w:rsidRPr="001C2EA1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67CEB">
              <w:rPr>
                <w:sz w:val="20"/>
                <w:szCs w:val="20"/>
              </w:rPr>
              <w:t xml:space="preserve"> </w:t>
            </w:r>
            <w:r w:rsidRPr="00F67CEB">
              <w:rPr>
                <w:rFonts w:cs="Calibri"/>
                <w:sz w:val="20"/>
                <w:szCs w:val="20"/>
              </w:rPr>
              <w:t xml:space="preserve">Nazywa podstawowe </w:t>
            </w:r>
            <w:r w:rsidRPr="0020563F">
              <w:rPr>
                <w:sz w:val="20"/>
                <w:szCs w:val="20"/>
              </w:rPr>
              <w:t xml:space="preserve">produkty spożywcze, tj.: </w:t>
            </w:r>
            <w:r w:rsidRPr="00F67CEB">
              <w:rPr>
                <w:i/>
                <w:sz w:val="20"/>
                <w:szCs w:val="20"/>
              </w:rPr>
              <w:t>carrots, cheese, eggs, ham, milk, peas, potatoes, sausages</w:t>
            </w:r>
          </w:p>
          <w:p w:rsidR="001D42F8" w:rsidRPr="009E2826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 i</w:t>
            </w:r>
            <w:r w:rsidRPr="0079268C">
              <w:rPr>
                <w:rFonts w:cs="Calibri"/>
                <w:sz w:val="20"/>
                <w:szCs w:val="20"/>
              </w:rPr>
              <w:t xml:space="preserve"> nazywa grupy żywności, tj: </w:t>
            </w:r>
            <w:r w:rsidRPr="009E2826">
              <w:rPr>
                <w:rFonts w:cs="Calibri"/>
                <w:i/>
                <w:sz w:val="20"/>
                <w:szCs w:val="20"/>
              </w:rPr>
              <w:t>animals, plants, fish, fruit, meat, vegetables</w:t>
            </w:r>
          </w:p>
          <w:p w:rsidR="001D42F8" w:rsidRPr="00344193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52C9F">
              <w:rPr>
                <w:rFonts w:cs="Calibri"/>
                <w:sz w:val="20"/>
                <w:szCs w:val="20"/>
              </w:rPr>
              <w:lastRenderedPageBreak/>
              <w:t>Zazwyczaj p</w:t>
            </w:r>
            <w:r>
              <w:rPr>
                <w:rFonts w:cs="Calibri"/>
                <w:sz w:val="20"/>
                <w:szCs w:val="20"/>
              </w:rPr>
              <w:t xml:space="preserve">oprawnie posługuje się dodatkowym słownictwem </w:t>
            </w:r>
            <w:r w:rsidRPr="00852C9F">
              <w:rPr>
                <w:rFonts w:cs="Calibri"/>
                <w:sz w:val="20"/>
                <w:szCs w:val="20"/>
              </w:rPr>
              <w:t>związanym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52C9F">
              <w:rPr>
                <w:rFonts w:cs="Calibri"/>
                <w:sz w:val="20"/>
                <w:szCs w:val="20"/>
              </w:rPr>
              <w:t>z jedzeniem</w:t>
            </w:r>
            <w:r w:rsidRPr="0055696E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F67CEB">
              <w:rPr>
                <w:rFonts w:cs="Calibri"/>
                <w:sz w:val="20"/>
                <w:szCs w:val="20"/>
              </w:rPr>
              <w:t>wprowadzonym na lekcji,</w:t>
            </w:r>
            <w:r w:rsidRPr="00852C9F">
              <w:rPr>
                <w:rFonts w:cs="Calibri"/>
                <w:i/>
                <w:sz w:val="20"/>
                <w:szCs w:val="20"/>
              </w:rPr>
              <w:t xml:space="preserve"> tj.: food, </w:t>
            </w:r>
            <w:r w:rsidRPr="00344193">
              <w:rPr>
                <w:rFonts w:cs="Calibri"/>
                <w:i/>
                <w:sz w:val="20"/>
                <w:szCs w:val="20"/>
              </w:rPr>
              <w:t>omelette</w:t>
            </w:r>
            <w:r w:rsidRPr="00852C9F">
              <w:rPr>
                <w:rFonts w:cs="Calibri"/>
                <w:i/>
                <w:sz w:val="20"/>
                <w:szCs w:val="20"/>
              </w:rPr>
              <w:t>, pizza</w:t>
            </w:r>
          </w:p>
          <w:p w:rsidR="001D42F8" w:rsidRPr="00A12B68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Zadaje pytania </w:t>
            </w:r>
            <w:r w:rsidRPr="00A12B68">
              <w:rPr>
                <w:sz w:val="20"/>
                <w:szCs w:val="20"/>
              </w:rPr>
              <w:t xml:space="preserve">o upodobania: </w:t>
            </w:r>
            <w:r w:rsidRPr="00A12B68">
              <w:rPr>
                <w:i/>
                <w:sz w:val="20"/>
                <w:szCs w:val="20"/>
              </w:rPr>
              <w:t xml:space="preserve">Do you like … (cheese)? </w:t>
            </w:r>
            <w:r w:rsidRPr="00A12B68">
              <w:rPr>
                <w:sz w:val="20"/>
                <w:szCs w:val="20"/>
              </w:rPr>
              <w:t xml:space="preserve"> i poprawnie na nie odpowiada: </w:t>
            </w:r>
            <w:r w:rsidRPr="00A12B68">
              <w:rPr>
                <w:i/>
                <w:sz w:val="20"/>
                <w:szCs w:val="20"/>
              </w:rPr>
              <w:t>Yes, I do./No, I don’t.</w:t>
            </w:r>
            <w:r w:rsidRPr="00A12B68">
              <w:rPr>
                <w:sz w:val="20"/>
                <w:szCs w:val="20"/>
              </w:rPr>
              <w:t>;</w:t>
            </w:r>
          </w:p>
          <w:p w:rsidR="001D42F8" w:rsidRPr="004D6A8F" w:rsidRDefault="001D42F8" w:rsidP="004D6A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12B68">
              <w:rPr>
                <w:sz w:val="20"/>
                <w:szCs w:val="20"/>
              </w:rPr>
              <w:t xml:space="preserve">nformuje o swoich upodobaniach: </w:t>
            </w:r>
            <w:r w:rsidRPr="00A12B68">
              <w:rPr>
                <w:i/>
                <w:sz w:val="20"/>
                <w:szCs w:val="20"/>
              </w:rPr>
              <w:t>I love/like/don’t like … (ham).</w:t>
            </w:r>
          </w:p>
          <w:p w:rsidR="001D42F8" w:rsidRPr="00A12B68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2B68">
              <w:rPr>
                <w:sz w:val="20"/>
                <w:szCs w:val="20"/>
                <w:lang w:val="en-US"/>
              </w:rPr>
              <w:t xml:space="preserve">Nazywa zwierzęta, tj.: </w:t>
            </w:r>
            <w:r w:rsidRPr="00A12B68">
              <w:rPr>
                <w:i/>
                <w:sz w:val="20"/>
                <w:szCs w:val="20"/>
                <w:lang w:val="en-US"/>
              </w:rPr>
              <w:t>crocodile, elephant, frog, giraffe, monkey, mouse, parrot, snake</w:t>
            </w:r>
            <w:r w:rsidR="00B801C2">
              <w:rPr>
                <w:i/>
                <w:sz w:val="20"/>
                <w:szCs w:val="20"/>
                <w:lang w:val="en-US"/>
              </w:rPr>
              <w:t xml:space="preserve"> , cow, duck, horse, bird, dog, cat</w:t>
            </w:r>
          </w:p>
          <w:p w:rsidR="001D42F8" w:rsidRPr="00A12B68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12B68">
              <w:rPr>
                <w:rFonts w:cs="Calibri"/>
                <w:sz w:val="20"/>
                <w:szCs w:val="20"/>
              </w:rPr>
              <w:t xml:space="preserve">Nazywa </w:t>
            </w:r>
            <w:r w:rsidRPr="00A12B68">
              <w:rPr>
                <w:sz w:val="20"/>
                <w:szCs w:val="20"/>
              </w:rPr>
              <w:t>czynności, tj.:</w:t>
            </w:r>
            <w:r w:rsidRPr="00A12B68">
              <w:rPr>
                <w:i/>
                <w:sz w:val="20"/>
                <w:szCs w:val="20"/>
              </w:rPr>
              <w:t xml:space="preserve"> walk, run, climb, jump, swim, fly</w:t>
            </w:r>
          </w:p>
          <w:p w:rsidR="001D42F8" w:rsidRPr="00F67CEB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A12B68">
              <w:rPr>
                <w:sz w:val="20"/>
                <w:szCs w:val="20"/>
                <w:lang w:val="en-US"/>
              </w:rPr>
              <w:t xml:space="preserve">yraża prośbę i właściwie na nią reaguje: </w:t>
            </w:r>
            <w:r w:rsidRPr="00A12B68">
              <w:rPr>
                <w:i/>
                <w:sz w:val="20"/>
                <w:szCs w:val="20"/>
                <w:lang w:val="en-US"/>
              </w:rPr>
              <w:t xml:space="preserve">Can you help me, please? – No, sorry. </w:t>
            </w:r>
            <w:r w:rsidRPr="00F67CEB">
              <w:rPr>
                <w:i/>
                <w:sz w:val="20"/>
                <w:szCs w:val="20"/>
                <w:lang w:val="en-GB"/>
              </w:rPr>
              <w:t>I can’t./Yes, of course I can.</w:t>
            </w:r>
          </w:p>
          <w:p w:rsidR="001D42F8" w:rsidRPr="00A12B68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Mówi </w:t>
            </w:r>
            <w:r w:rsidRPr="00F67CEB">
              <w:rPr>
                <w:sz w:val="20"/>
                <w:szCs w:val="20"/>
              </w:rPr>
              <w:t xml:space="preserve">o tym, co potrafi/czego nie potrafi robić: </w:t>
            </w:r>
            <w:r w:rsidRPr="00F67CEB">
              <w:rPr>
                <w:i/>
                <w:sz w:val="20"/>
                <w:szCs w:val="20"/>
              </w:rPr>
              <w:t xml:space="preserve">Can you … </w:t>
            </w:r>
            <w:r w:rsidRPr="00F67CEB">
              <w:rPr>
                <w:i/>
                <w:sz w:val="20"/>
                <w:szCs w:val="20"/>
                <w:lang w:val="en-GB"/>
              </w:rPr>
              <w:t xml:space="preserve">(swim)? – Yes, I can./No, I can’t., I can/can’t … </w:t>
            </w:r>
            <w:r w:rsidRPr="00F67CEB">
              <w:rPr>
                <w:i/>
                <w:sz w:val="20"/>
                <w:szCs w:val="20"/>
                <w:lang w:val="en-US"/>
              </w:rPr>
              <w:t>(fly)</w:t>
            </w:r>
          </w:p>
          <w:p w:rsidR="001D42F8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P</w:t>
            </w:r>
            <w:r w:rsidRPr="00F67CEB">
              <w:rPr>
                <w:sz w:val="20"/>
                <w:szCs w:val="20"/>
              </w:rPr>
              <w:t xml:space="preserve">oprawnie opisuje zwierzęta: </w:t>
            </w:r>
            <w:r w:rsidRPr="003D06B8">
              <w:rPr>
                <w:i/>
                <w:sz w:val="20"/>
                <w:szCs w:val="20"/>
              </w:rPr>
              <w:t xml:space="preserve">I can see a/an … </w:t>
            </w:r>
            <w:r w:rsidRPr="003D06B8">
              <w:rPr>
                <w:i/>
                <w:sz w:val="20"/>
                <w:szCs w:val="20"/>
                <w:lang w:val="en-GB"/>
              </w:rPr>
              <w:t>(mouse). It’s … (grey).</w:t>
            </w:r>
          </w:p>
          <w:p w:rsidR="001D42F8" w:rsidRPr="00A12B68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67CEB">
              <w:rPr>
                <w:sz w:val="20"/>
                <w:szCs w:val="20"/>
                <w:lang w:val="en-US"/>
              </w:rPr>
              <w:t xml:space="preserve">Nazywa zabawki, tj.: </w:t>
            </w:r>
            <w:r w:rsidRPr="00F67CEB">
              <w:rPr>
                <w:i/>
                <w:sz w:val="20"/>
                <w:szCs w:val="20"/>
                <w:lang w:val="en-US"/>
              </w:rPr>
              <w:t xml:space="preserve">bike, board game, car, computer game, doll, kite, scooter, skateboard </w:t>
            </w:r>
          </w:p>
          <w:p w:rsidR="001D42F8" w:rsidRPr="00B801C2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801C2">
              <w:rPr>
                <w:sz w:val="20"/>
                <w:szCs w:val="20"/>
                <w:lang w:val="en-US"/>
              </w:rPr>
              <w:t xml:space="preserve">Nazywa </w:t>
            </w:r>
            <w:r w:rsidR="00B801C2" w:rsidRPr="00B801C2">
              <w:rPr>
                <w:sz w:val="20"/>
                <w:szCs w:val="20"/>
                <w:lang w:val="en-US"/>
              </w:rPr>
              <w:t>kształt</w:t>
            </w:r>
            <w:r w:rsidR="00B801C2">
              <w:rPr>
                <w:sz w:val="20"/>
                <w:szCs w:val="20"/>
                <w:lang w:val="en-US"/>
              </w:rPr>
              <w:t>y</w:t>
            </w:r>
            <w:r w:rsidRPr="00B801C2">
              <w:rPr>
                <w:sz w:val="20"/>
                <w:szCs w:val="20"/>
                <w:lang w:val="en-US"/>
              </w:rPr>
              <w:t>, tj.:</w:t>
            </w:r>
            <w:r w:rsidR="00B801C2" w:rsidRPr="00B801C2">
              <w:rPr>
                <w:i/>
                <w:sz w:val="20"/>
                <w:szCs w:val="20"/>
                <w:lang w:val="en-US"/>
              </w:rPr>
              <w:t xml:space="preserve"> square, triangle, rectangle, circle</w:t>
            </w:r>
          </w:p>
          <w:p w:rsidR="00321C89" w:rsidRPr="00F53448" w:rsidRDefault="00321C89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77F0C">
              <w:rPr>
                <w:sz w:val="20"/>
                <w:szCs w:val="20"/>
                <w:lang w:val="en-GB"/>
              </w:rPr>
              <w:t xml:space="preserve">Nazywa pomieszczenia w domu, tj.: </w:t>
            </w:r>
            <w:r w:rsidRPr="0006337A">
              <w:rPr>
                <w:rFonts w:cs="Calibri"/>
                <w:i/>
                <w:sz w:val="20"/>
                <w:szCs w:val="20"/>
                <w:lang w:val="en-GB"/>
              </w:rPr>
              <w:t>bathroom, bedroom, dining room, garage, hall, kitchen, living room, toilet</w:t>
            </w:r>
          </w:p>
          <w:p w:rsidR="00321C89" w:rsidRPr="00096C8F" w:rsidRDefault="00321C89" w:rsidP="00B801C2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9CA">
              <w:rPr>
                <w:rFonts w:ascii="Calibri" w:hAnsi="Calibri" w:cs="Calibri"/>
                <w:color w:val="000000"/>
                <w:sz w:val="20"/>
                <w:szCs w:val="20"/>
              </w:rPr>
              <w:t>Potrafi określić p</w:t>
            </w:r>
            <w:r w:rsidRPr="00096C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ołożenie przedmiotów, używając przyimków tj. </w:t>
            </w:r>
            <w:r w:rsidRPr="00096C8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in, on, under</w:t>
            </w:r>
          </w:p>
          <w:p w:rsidR="00321C89" w:rsidRPr="00B801C2" w:rsidRDefault="00321C89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415328">
              <w:rPr>
                <w:rFonts w:cs="Calibri"/>
                <w:sz w:val="20"/>
                <w:szCs w:val="20"/>
              </w:rPr>
              <w:t xml:space="preserve">Nazywa </w:t>
            </w:r>
            <w:r w:rsidRPr="00415328">
              <w:rPr>
                <w:sz w:val="20"/>
                <w:szCs w:val="20"/>
              </w:rPr>
              <w:t xml:space="preserve">elementy wyposażenia domu, tj.: </w:t>
            </w:r>
            <w:r w:rsidR="00415328" w:rsidRPr="00415328">
              <w:rPr>
                <w:i/>
                <w:sz w:val="20"/>
                <w:szCs w:val="20"/>
              </w:rPr>
              <w:t>table, chair, window, door</w:t>
            </w:r>
          </w:p>
          <w:p w:rsidR="001D42F8" w:rsidRPr="00D72B2E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</w:t>
            </w:r>
            <w:r w:rsidRPr="00775FF9">
              <w:rPr>
                <w:sz w:val="20"/>
                <w:szCs w:val="20"/>
              </w:rPr>
              <w:t>używa przyimków</w:t>
            </w:r>
            <w:r>
              <w:rPr>
                <w:sz w:val="20"/>
                <w:szCs w:val="20"/>
              </w:rPr>
              <w:t>:</w:t>
            </w:r>
            <w:r w:rsidRPr="00775FF9">
              <w:rPr>
                <w:sz w:val="20"/>
                <w:szCs w:val="20"/>
              </w:rPr>
              <w:t xml:space="preserve"> </w:t>
            </w:r>
            <w:r w:rsidRPr="00775FF9">
              <w:rPr>
                <w:i/>
                <w:sz w:val="20"/>
                <w:szCs w:val="20"/>
              </w:rPr>
              <w:t xml:space="preserve">in, on, </w:t>
            </w:r>
            <w:r w:rsidRPr="00D72B2E">
              <w:rPr>
                <w:i/>
                <w:sz w:val="20"/>
                <w:szCs w:val="20"/>
              </w:rPr>
              <w:t>under</w:t>
            </w:r>
            <w:r w:rsidRPr="00775FF9">
              <w:rPr>
                <w:i/>
                <w:sz w:val="20"/>
                <w:szCs w:val="20"/>
              </w:rPr>
              <w:t xml:space="preserve"> </w:t>
            </w:r>
          </w:p>
          <w:p w:rsidR="001D42F8" w:rsidRDefault="001D42F8" w:rsidP="00B801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Za</w:t>
            </w:r>
            <w:r w:rsidRPr="00F67CEB">
              <w:rPr>
                <w:sz w:val="20"/>
                <w:szCs w:val="20"/>
              </w:rPr>
              <w:t xml:space="preserve">daje pytania o położenie przedmiotów: </w:t>
            </w:r>
            <w:r w:rsidRPr="00F67CEB">
              <w:rPr>
                <w:i/>
                <w:sz w:val="20"/>
                <w:szCs w:val="20"/>
              </w:rPr>
              <w:t xml:space="preserve">I can’t find my … </w:t>
            </w:r>
            <w:r w:rsidRPr="00F67CEB">
              <w:rPr>
                <w:i/>
                <w:sz w:val="20"/>
                <w:szCs w:val="20"/>
                <w:lang w:val="en-GB"/>
              </w:rPr>
              <w:t xml:space="preserve">(doll). </w:t>
            </w:r>
            <w:r w:rsidRPr="00F67CEB">
              <w:rPr>
                <w:i/>
                <w:sz w:val="20"/>
                <w:szCs w:val="20"/>
                <w:lang w:val="en-US"/>
              </w:rPr>
              <w:t xml:space="preserve">Where is my … (doll)? </w:t>
            </w:r>
            <w:r w:rsidRPr="00A12B68">
              <w:rPr>
                <w:i/>
                <w:sz w:val="20"/>
                <w:szCs w:val="20"/>
              </w:rPr>
              <w:t xml:space="preserve">Is it  … (on the table)? </w:t>
            </w:r>
            <w:r w:rsidRPr="00A12B68">
              <w:rPr>
                <w:sz w:val="20"/>
                <w:szCs w:val="20"/>
              </w:rPr>
              <w:t>i</w:t>
            </w:r>
            <w:r w:rsidRPr="00A12B68">
              <w:rPr>
                <w:i/>
                <w:sz w:val="20"/>
                <w:szCs w:val="20"/>
              </w:rPr>
              <w:t xml:space="preserve"> </w:t>
            </w:r>
            <w:r w:rsidRPr="00A12B68">
              <w:rPr>
                <w:sz w:val="20"/>
                <w:szCs w:val="20"/>
              </w:rPr>
              <w:t xml:space="preserve">poprawnie na nie odpowiada: </w:t>
            </w:r>
            <w:r w:rsidRPr="00A12B68">
              <w:rPr>
                <w:i/>
                <w:sz w:val="20"/>
                <w:szCs w:val="20"/>
              </w:rPr>
              <w:t xml:space="preserve">The … </w:t>
            </w:r>
            <w:r w:rsidRPr="00DC12D2">
              <w:rPr>
                <w:i/>
                <w:sz w:val="20"/>
                <w:szCs w:val="20"/>
                <w:lang w:val="en-US"/>
              </w:rPr>
              <w:t xml:space="preserve">(doll) is  … </w:t>
            </w:r>
            <w:r w:rsidRPr="00FA0451">
              <w:rPr>
                <w:i/>
                <w:sz w:val="20"/>
                <w:szCs w:val="20"/>
                <w:lang w:val="en-US"/>
              </w:rPr>
              <w:t>(on the table)., Yes it is./ No, it isn’t.</w:t>
            </w:r>
          </w:p>
          <w:p w:rsidR="00B801C2" w:rsidRPr="00B801C2" w:rsidRDefault="00B801C2" w:rsidP="00B801C2">
            <w:pPr>
              <w:pStyle w:val="Akapitzlist"/>
              <w:numPr>
                <w:ilvl w:val="0"/>
                <w:numId w:val="2"/>
              </w:numPr>
              <w:rPr>
                <w:rFonts w:cs="Calibri"/>
                <w:i/>
                <w:sz w:val="20"/>
                <w:szCs w:val="20"/>
                <w:lang w:val="en-US"/>
              </w:rPr>
            </w:pPr>
            <w:r w:rsidRPr="0023667C">
              <w:rPr>
                <w:sz w:val="20"/>
                <w:szCs w:val="20"/>
                <w:lang w:val="en-GB"/>
              </w:rPr>
              <w:t xml:space="preserve">Nazywa ubrania, tj.: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dress</w:t>
            </w:r>
            <w:r w:rsidRPr="0023667C">
              <w:rPr>
                <w:rFonts w:cs="Calibri"/>
                <w:i/>
                <w:sz w:val="20"/>
                <w:szCs w:val="20"/>
                <w:lang w:val="en-US"/>
              </w:rPr>
              <w:t>, shirt, shorts, shoes, skirt, trousers, T-shirt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, hat, boots</w:t>
            </w:r>
          </w:p>
          <w:p w:rsidR="001D42F8" w:rsidRPr="00B801C2" w:rsidRDefault="001D42F8" w:rsidP="00B801C2">
            <w:pPr>
              <w:pStyle w:val="Akapitzlist"/>
              <w:numPr>
                <w:ilvl w:val="0"/>
                <w:numId w:val="2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67CEB">
              <w:rPr>
                <w:sz w:val="20"/>
                <w:szCs w:val="20"/>
              </w:rPr>
              <w:t>nformuje o tym</w:t>
            </w:r>
            <w:r>
              <w:rPr>
                <w:sz w:val="20"/>
                <w:szCs w:val="20"/>
              </w:rPr>
              <w:t>,</w:t>
            </w:r>
            <w:r w:rsidR="00B801C2">
              <w:rPr>
                <w:sz w:val="20"/>
                <w:szCs w:val="20"/>
              </w:rPr>
              <w:t xml:space="preserve"> w co jest ubrany</w:t>
            </w:r>
            <w:r w:rsidRPr="00F67CEB">
              <w:rPr>
                <w:sz w:val="20"/>
                <w:szCs w:val="20"/>
              </w:rPr>
              <w:t>:</w:t>
            </w:r>
            <w:r w:rsidRPr="00AB5868">
              <w:rPr>
                <w:i/>
                <w:sz w:val="20"/>
                <w:szCs w:val="20"/>
              </w:rPr>
              <w:t xml:space="preserve"> </w:t>
            </w:r>
            <w:r w:rsidR="00B801C2">
              <w:rPr>
                <w:i/>
                <w:sz w:val="20"/>
                <w:szCs w:val="20"/>
              </w:rPr>
              <w:t>I’m wearing a</w:t>
            </w:r>
            <w:r w:rsidRPr="00F67CEB">
              <w:rPr>
                <w:i/>
                <w:sz w:val="20"/>
                <w:szCs w:val="20"/>
              </w:rPr>
              <w:t xml:space="preserve"> … </w:t>
            </w:r>
            <w:r w:rsidR="00B801C2">
              <w:rPr>
                <w:i/>
                <w:sz w:val="20"/>
                <w:szCs w:val="20"/>
              </w:rPr>
              <w:t>(T-shirt). Pyta się o ubiór What are you wearing today</w:t>
            </w:r>
            <w:r w:rsidRPr="00B801C2">
              <w:rPr>
                <w:i/>
                <w:sz w:val="20"/>
                <w:szCs w:val="20"/>
              </w:rPr>
              <w:t>?</w:t>
            </w:r>
            <w:r w:rsidRPr="00B801C2">
              <w:rPr>
                <w:sz w:val="20"/>
                <w:szCs w:val="20"/>
              </w:rPr>
              <w:t>;</w:t>
            </w:r>
            <w:r w:rsidRPr="00B801C2">
              <w:rPr>
                <w:i/>
                <w:sz w:val="20"/>
                <w:szCs w:val="20"/>
              </w:rPr>
              <w:t xml:space="preserve"> </w:t>
            </w:r>
            <w:r w:rsidRPr="00B801C2">
              <w:rPr>
                <w:sz w:val="20"/>
                <w:szCs w:val="20"/>
              </w:rPr>
              <w:t>udziela poprawnej odpowiedzi</w:t>
            </w:r>
            <w:r w:rsidR="00B801C2">
              <w:rPr>
                <w:i/>
                <w:sz w:val="20"/>
                <w:szCs w:val="20"/>
              </w:rPr>
              <w:t>: I’m wearing….</w:t>
            </w:r>
          </w:p>
          <w:p w:rsidR="001D42F8" w:rsidRPr="00A12B68" w:rsidRDefault="001D42F8" w:rsidP="00B801C2">
            <w:pPr>
              <w:pStyle w:val="Akapitzlist"/>
              <w:numPr>
                <w:ilvl w:val="0"/>
                <w:numId w:val="2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Prostymi słowami wyraża swoją opinię: </w:t>
            </w:r>
            <w:r w:rsidRPr="00DF7686">
              <w:rPr>
                <w:i/>
                <w:sz w:val="20"/>
                <w:szCs w:val="20"/>
              </w:rPr>
              <w:t>It’s great/fantastic!</w:t>
            </w:r>
          </w:p>
        </w:tc>
        <w:tc>
          <w:tcPr>
            <w:tcW w:w="1972" w:type="dxa"/>
          </w:tcPr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lastRenderedPageBreak/>
              <w:t xml:space="preserve">Uczeń: </w:t>
            </w:r>
          </w:p>
          <w:p w:rsidR="001D42F8" w:rsidRPr="00400BF7" w:rsidRDefault="001D42F8" w:rsidP="003D218C">
            <w:pPr>
              <w:pStyle w:val="Bezodstpw"/>
              <w:rPr>
                <w:szCs w:val="20"/>
              </w:rPr>
            </w:pPr>
            <w:r w:rsidRPr="00447724">
              <w:rPr>
                <w:rFonts w:asciiTheme="minorHAnsi" w:hAnsiTheme="minorHAnsi" w:cstheme="minorHAnsi"/>
                <w:szCs w:val="18"/>
              </w:rPr>
              <w:t xml:space="preserve">zna ograniczoną liczbę podstawowych słów i wyrażeń,  </w:t>
            </w:r>
            <w:r w:rsidRPr="00447724">
              <w:rPr>
                <w:rFonts w:asciiTheme="minorHAnsi" w:hAnsiTheme="minorHAnsi" w:cstheme="minorHAnsi"/>
                <w:szCs w:val="18"/>
              </w:rPr>
              <w:lastRenderedPageBreak/>
              <w:t>popełnia liczne błędy w ich zapisie i wymowie; popełnia liczne błędy leksykalno-gramatyczne we wszystkich typach zadań; w ograniczonym stopniu rozwiązuje zadania na słuchanie – rozumie pojedyncze zwroty językowe w wyżej wymienionym zakresie; wypowiedzi ucznia nie są płynne, wypowiedzi ucznia są w znacznym stopniu nielogiczne i niespójne</w:t>
            </w:r>
          </w:p>
        </w:tc>
        <w:tc>
          <w:tcPr>
            <w:tcW w:w="1973" w:type="dxa"/>
          </w:tcPr>
          <w:p w:rsidR="001D42F8" w:rsidRDefault="001D42F8" w:rsidP="003D218C">
            <w:pPr>
              <w:pStyle w:val="Bezodstpw"/>
            </w:pPr>
            <w:r>
              <w:lastRenderedPageBreak/>
              <w:t>Uczeń:</w:t>
            </w:r>
          </w:p>
          <w:p w:rsidR="001D42F8" w:rsidRPr="00400BF7" w:rsidRDefault="001D42F8" w:rsidP="003D218C">
            <w:pPr>
              <w:pStyle w:val="Bezodstpw"/>
            </w:pPr>
            <w:r w:rsidRPr="00400BF7">
              <w:t xml:space="preserve">zna część wprowadzonych słów i wyrażeń, popełnia </w:t>
            </w:r>
            <w:r w:rsidRPr="00400BF7">
              <w:lastRenderedPageBreak/>
              <w:t>sporo błędów w ich zapisie i wymowie, zna większość wprowadzonych struktur gramatycznych,  popełnia sporo błędów leksykalno-gramatycznych w trudniejszych zadaniach; rozumie polecenia nauczyciela; częściowo poprawnie rozwiązuje zadania na czytanie i słuchanie w wyżej wymienionym zakresie; wypowiedzi ucznia nie są zbyt płynne, ale uczeń przekazuje i uzyskuje większość istotnych informacji</w:t>
            </w: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większość wprowadzonych słów i wyrażeń,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 xml:space="preserve">zwykle poprawnie je </w:t>
            </w:r>
            <w:r w:rsidRPr="007B7767">
              <w:rPr>
                <w:rFonts w:cstheme="minorHAnsi"/>
                <w:sz w:val="20"/>
                <w:szCs w:val="20"/>
              </w:rPr>
              <w:lastRenderedPageBreak/>
              <w:t>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zna wszystkie wprowadzone struktury gramatyczne, popełnia nieliczne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7767">
              <w:rPr>
                <w:rFonts w:cstheme="minorHAnsi"/>
                <w:sz w:val="20"/>
                <w:szCs w:val="20"/>
              </w:rPr>
              <w:t>rozumie polecenia nauczyciela, poprawnie rozwiązuje zadania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dość płynne,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uczeń przekazuje i uzyskuje wszystkie istotne informacje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logiczne i w miarę spójne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uczeń stosuje adekwatne do tematu słownictwo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oraz struktur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B7767">
              <w:rPr>
                <w:rFonts w:cstheme="minorHAnsi"/>
                <w:sz w:val="20"/>
                <w:szCs w:val="20"/>
              </w:rPr>
              <w:t>.</w:t>
            </w:r>
          </w:p>
          <w:p w:rsidR="001D42F8" w:rsidRPr="00364A12" w:rsidRDefault="001D42F8" w:rsidP="003D218C">
            <w:pPr>
              <w:pStyle w:val="Bezodstpw"/>
            </w:pP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E40B18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 xml:space="preserve">zna wszystkie wprowadzone słowa i wyrażenia, poprawnie je </w:t>
            </w:r>
            <w:r w:rsidRPr="007B7767">
              <w:rPr>
                <w:rFonts w:cstheme="minorHAnsi"/>
                <w:sz w:val="20"/>
                <w:szCs w:val="20"/>
              </w:rPr>
              <w:lastRenderedPageBreak/>
              <w:t>zapisuje i wymawia, zna wszystkie wprowadzone struktury gramatyczne,  popełnia sporadyczne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gramatyczne, które zwykle potrafi samodzielnie poprawić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rozumie polecenia nauczyciela, robi niewielkie pojedyncze błędy w  ćwiczeniach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uczeń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wypowiedzi ucznia są logiczne i spójne, uczeń stosuje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bogate słownictwo i struktury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t>doskonale zna wszystkie wprowadzone słowa i wyrażenia,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lastRenderedPageBreak/>
              <w:t>bezbłędnie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>zna i stosuje wszystkie wprowadzone struktury gramatyczne,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nie popełnia błędów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A5444">
              <w:rPr>
                <w:rFonts w:cstheme="minorHAnsi"/>
                <w:sz w:val="20"/>
                <w:szCs w:val="20"/>
              </w:rPr>
              <w:t>gramatycznych</w:t>
            </w:r>
            <w:r>
              <w:rPr>
                <w:rFonts w:cstheme="minorHAnsi"/>
                <w:sz w:val="20"/>
                <w:szCs w:val="20"/>
              </w:rPr>
              <w:t>; d</w:t>
            </w:r>
            <w:r w:rsidRPr="002A5444">
              <w:rPr>
                <w:rFonts w:cstheme="minorHAnsi"/>
                <w:sz w:val="20"/>
                <w:szCs w:val="20"/>
              </w:rPr>
              <w:t>oskonale rozumie polecenia nauczyciela,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wykonuje ćwiczenia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 xml:space="preserve">wypowiedzi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2A5444">
              <w:rPr>
                <w:rFonts w:cstheme="minorHAnsi"/>
                <w:sz w:val="20"/>
                <w:szCs w:val="20"/>
              </w:rPr>
              <w:t>płynne, uczeń wyczerpująco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wypowiedzi ucznia są logiczne i spójne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42F8" w:rsidRPr="00F53AD5" w:rsidTr="003D218C">
        <w:tc>
          <w:tcPr>
            <w:tcW w:w="5524" w:type="dxa"/>
          </w:tcPr>
          <w:p w:rsidR="001D42F8" w:rsidRPr="00DC12D2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DC12D2">
              <w:rPr>
                <w:rFonts w:cstheme="minorHAnsi"/>
                <w:sz w:val="20"/>
                <w:szCs w:val="20"/>
              </w:rPr>
              <w:lastRenderedPageBreak/>
              <w:t>WYMAGANIA OBOWIĄZUJĄCE CAŁY ROK</w:t>
            </w:r>
          </w:p>
        </w:tc>
        <w:tc>
          <w:tcPr>
            <w:tcW w:w="1972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Rozumie znacznie ograniczoną część poleceń nauczyciela, ale stara się reagować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większości nie rozumie wysłuchanych historyjek obrazkowych oraz innych krótkich nagrań.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Popełnia liczne błędy gdy mówi rymowanki czy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Stara się poprawnie rozpoznawać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Jedynie z pomocą nauczyciela zaznacza odpowiedzi w odpowiednich miejscach w podręczniku oraz stara się rozpoznawać proste słowa i pisze je po śladzie</w:t>
            </w:r>
          </w:p>
        </w:tc>
        <w:tc>
          <w:tcPr>
            <w:tcW w:w="1973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Rozumie część poleceń nauczyciela i reaguje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Tylko po części poprawnie mówi rymowanki i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pomocą nauczyciela zaznacza odpowiedzi w odpowiednich miejscach w podręczniku. Rozpoznaje proste słowa i pisze je po śladzie.</w:t>
            </w:r>
          </w:p>
        </w:tc>
        <w:tc>
          <w:tcPr>
            <w:tcW w:w="1973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Rozumie większość poleceń nauczyciela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reaguje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większości poprawnie mówi rymowanki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 pomocą nauczyciela zaznacza odpowiedzi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odpowiednich miejscach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podręczniku. Rozpoznaje proste słowa i pisze je po śladzie a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pomocą nauczyciela stara się pisać samodzielnie.</w:t>
            </w:r>
          </w:p>
        </w:tc>
        <w:tc>
          <w:tcPr>
            <w:tcW w:w="1973" w:type="dxa"/>
          </w:tcPr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Uczeń: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Rozumie polecenia nauczyciela i reaguje na nie.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Odgrywa proste scenki.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Mówi rymowanki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piosenki,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tym w wersji karaoke.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poprawnie je wymawia.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Zaznacza odpowiedzi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odpowiednich miejscach w podręczniku.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liczby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litery. Pisze je po śladzie, a także samodzielnie</w:t>
            </w:r>
          </w:p>
        </w:tc>
        <w:tc>
          <w:tcPr>
            <w:tcW w:w="1973" w:type="dxa"/>
          </w:tcPr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Uczeń: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Rozumie polecenia nauczyciela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reaguje na nie, wydaje polecenia wg wzoru.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i inne krótkie nagrania. Odgrywa urozmaicone scenki.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Doskonale zna rymowanki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piosenki, w tym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wersji karaoke.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 i poprawnie je wymawia. Podaje przykłady słów.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Poprawnie i szybko zaznacza odpowiedzi w odpowiednich miejscach w podręczniku.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liczby 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Litery. Pisze je po śladzie, a także samodzielnie</w:t>
            </w:r>
          </w:p>
          <w:p w:rsidR="001D42F8" w:rsidRPr="00364A12" w:rsidRDefault="001D42F8" w:rsidP="003D218C"/>
        </w:tc>
      </w:tr>
    </w:tbl>
    <w:p w:rsidR="001D42F8" w:rsidRDefault="001D42F8"/>
    <w:p w:rsidR="001D42F8" w:rsidRDefault="001D42F8"/>
    <w:p w:rsidR="001D42F8" w:rsidRDefault="001D42F8"/>
    <w:p w:rsidR="001D42F8" w:rsidRDefault="001D42F8" w:rsidP="001D42F8">
      <w:pPr>
        <w:spacing w:after="0" w:line="239" w:lineRule="auto"/>
        <w:ind w:left="5235" w:right="4791"/>
        <w:jc w:val="center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WYMAG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eastAsia="Calibri" w:cs="Calibri"/>
          <w:b/>
          <w:bCs/>
          <w:color w:val="000000"/>
          <w:sz w:val="24"/>
          <w:szCs w:val="24"/>
        </w:rPr>
        <w:t>IA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EDUKACY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J</w:t>
      </w:r>
      <w:r>
        <w:rPr>
          <w:rFonts w:eastAsia="Calibri" w:cs="Calibri"/>
          <w:b/>
          <w:bCs/>
          <w:color w:val="000000"/>
          <w:sz w:val="24"/>
          <w:szCs w:val="24"/>
        </w:rPr>
        <w:t>NE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NA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POSZCZEGÓLNE</w:t>
      </w:r>
      <w:r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OCENY</w:t>
      </w:r>
      <w:r>
        <w:rPr>
          <w:rFonts w:eastAsia="Calibri" w:cs="Calibri"/>
          <w:color w:val="000000"/>
          <w:sz w:val="24"/>
          <w:szCs w:val="24"/>
        </w:rPr>
        <w:t xml:space="preserve"> </w:t>
      </w:r>
    </w:p>
    <w:p w:rsidR="001D42F8" w:rsidRPr="00635ADD" w:rsidRDefault="001D42F8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sz w:val="24"/>
          <w:szCs w:val="24"/>
        </w:rPr>
      </w:pPr>
      <w:r w:rsidRPr="00635ADD">
        <w:rPr>
          <w:rFonts w:eastAsia="Calibri" w:cs="Calibri"/>
          <w:b/>
          <w:bCs/>
          <w:sz w:val="24"/>
          <w:szCs w:val="24"/>
        </w:rPr>
        <w:t>język angielski -</w:t>
      </w:r>
      <w:r w:rsidRPr="00635ADD">
        <w:rPr>
          <w:rFonts w:eastAsia="Calibri" w:cs="Calibri"/>
          <w:spacing w:val="2"/>
          <w:sz w:val="24"/>
          <w:szCs w:val="24"/>
        </w:rPr>
        <w:t xml:space="preserve"> </w:t>
      </w:r>
      <w:r w:rsidRPr="00635ADD">
        <w:rPr>
          <w:rFonts w:eastAsia="Calibri" w:cs="Calibri"/>
          <w:b/>
          <w:bCs/>
          <w:sz w:val="24"/>
          <w:szCs w:val="24"/>
        </w:rPr>
        <w:t>k</w:t>
      </w:r>
      <w:r w:rsidRPr="00635ADD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635ADD">
        <w:rPr>
          <w:rFonts w:eastAsia="Calibri" w:cs="Calibri"/>
          <w:b/>
          <w:bCs/>
          <w:sz w:val="24"/>
          <w:szCs w:val="24"/>
        </w:rPr>
        <w:t>asa</w:t>
      </w:r>
      <w:r w:rsidRPr="00635ADD">
        <w:rPr>
          <w:rFonts w:eastAsia="Calibri" w:cs="Calibri"/>
          <w:sz w:val="24"/>
          <w:szCs w:val="24"/>
        </w:rPr>
        <w:t xml:space="preserve"> </w:t>
      </w:r>
      <w:r w:rsidRPr="00635ADD">
        <w:rPr>
          <w:rFonts w:eastAsia="Calibri" w:cs="Calibri"/>
          <w:b/>
          <w:bCs/>
          <w:sz w:val="24"/>
          <w:szCs w:val="24"/>
        </w:rPr>
        <w:t>2</w:t>
      </w:r>
    </w:p>
    <w:p w:rsidR="001D42F8" w:rsidRDefault="001D42F8" w:rsidP="001D42F8">
      <w:pPr>
        <w:spacing w:after="0" w:line="239" w:lineRule="auto"/>
        <w:ind w:right="4791"/>
        <w:rPr>
          <w:rFonts w:eastAsia="Calibri" w:cs="Calibr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524"/>
        <w:gridCol w:w="1972"/>
        <w:gridCol w:w="1973"/>
        <w:gridCol w:w="1973"/>
        <w:gridCol w:w="1973"/>
        <w:gridCol w:w="1973"/>
      </w:tblGrid>
      <w:tr w:rsidR="001D42F8" w:rsidRPr="00096C8F" w:rsidTr="003D218C">
        <w:tc>
          <w:tcPr>
            <w:tcW w:w="5524" w:type="dxa"/>
          </w:tcPr>
          <w:p w:rsidR="001D42F8" w:rsidRDefault="001D42F8" w:rsidP="003D218C"/>
        </w:tc>
        <w:tc>
          <w:tcPr>
            <w:tcW w:w="1972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 xml:space="preserve">OCENA </w:t>
            </w:r>
            <w:r w:rsidRPr="00096C8F">
              <w:rPr>
                <w:rFonts w:cstheme="minorHAnsi"/>
                <w:b/>
                <w:bCs/>
                <w:sz w:val="20"/>
                <w:szCs w:val="18"/>
              </w:rPr>
              <w:lastRenderedPageBreak/>
              <w:t>DOPUSZCZAJĄCA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lastRenderedPageBreak/>
              <w:t xml:space="preserve">OCENA </w:t>
            </w:r>
            <w:r w:rsidRPr="00096C8F">
              <w:rPr>
                <w:rFonts w:cstheme="minorHAnsi"/>
                <w:b/>
                <w:bCs/>
                <w:sz w:val="20"/>
                <w:szCs w:val="18"/>
              </w:rPr>
              <w:lastRenderedPageBreak/>
              <w:t>DOSTATECZNA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lastRenderedPageBreak/>
              <w:t>OCENA DOBRA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 xml:space="preserve">OCENA BARDZO </w:t>
            </w:r>
            <w:r w:rsidRPr="00096C8F">
              <w:rPr>
                <w:rFonts w:cstheme="minorHAnsi"/>
                <w:b/>
                <w:bCs/>
                <w:sz w:val="20"/>
                <w:szCs w:val="18"/>
              </w:rPr>
              <w:lastRenderedPageBreak/>
              <w:t>DOBRA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lastRenderedPageBreak/>
              <w:t>OCENA CELUJĄCA</w:t>
            </w:r>
          </w:p>
        </w:tc>
      </w:tr>
      <w:tr w:rsidR="001D42F8" w:rsidRPr="002A5444" w:rsidTr="003D218C">
        <w:tc>
          <w:tcPr>
            <w:tcW w:w="5524" w:type="dxa"/>
          </w:tcPr>
          <w:p w:rsidR="001D42F8" w:rsidRPr="0063142D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D42F8" w:rsidRPr="0063142D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Uczeń:</w:t>
            </w:r>
          </w:p>
          <w:p w:rsidR="005D59CA" w:rsidRPr="0063142D" w:rsidRDefault="005D59CA" w:rsidP="0063142D">
            <w:pPr>
              <w:numPr>
                <w:ilvl w:val="0"/>
                <w:numId w:val="29"/>
              </w:numPr>
              <w:tabs>
                <w:tab w:val="left" w:pos="454"/>
              </w:tabs>
              <w:ind w:left="454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de-DE"/>
              </w:rPr>
            </w:pPr>
            <w:r w:rsidRPr="0063142D">
              <w:rPr>
                <w:rFonts w:asciiTheme="majorHAnsi" w:hAnsiTheme="majorHAnsi" w:cstheme="majorHAnsi"/>
                <w:bCs/>
                <w:sz w:val="20"/>
                <w:szCs w:val="20"/>
                <w:lang w:val="de-DE"/>
              </w:rPr>
              <w:t xml:space="preserve">Nazywa ulubione rzeczy: </w:t>
            </w:r>
            <w:r w:rsidRPr="0063142D">
              <w:rPr>
                <w:rFonts w:asciiTheme="majorHAnsi" w:hAnsiTheme="majorHAnsi" w:cstheme="majorHAnsi"/>
                <w:bCs/>
                <w:i/>
                <w:sz w:val="20"/>
                <w:szCs w:val="20"/>
                <w:lang w:val="de-DE"/>
              </w:rPr>
              <w:t>scooter, bat, ball, doll, compuer, game console</w:t>
            </w:r>
          </w:p>
          <w:p w:rsidR="005D59CA" w:rsidRPr="0063142D" w:rsidRDefault="005D59CA" w:rsidP="0063142D">
            <w:pPr>
              <w:numPr>
                <w:ilvl w:val="0"/>
                <w:numId w:val="29"/>
              </w:numPr>
              <w:tabs>
                <w:tab w:val="left" w:pos="454"/>
              </w:tabs>
              <w:ind w:left="454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de-DE"/>
              </w:rPr>
            </w:pPr>
            <w:r w:rsidRPr="0063142D">
              <w:rPr>
                <w:rFonts w:asciiTheme="majorHAnsi" w:hAnsiTheme="majorHAnsi" w:cstheme="majorHAnsi"/>
                <w:bCs/>
                <w:sz w:val="20"/>
                <w:szCs w:val="20"/>
                <w:lang w:val="de-DE"/>
              </w:rPr>
              <w:t>Zna nazwy kolorów</w:t>
            </w:r>
          </w:p>
          <w:p w:rsidR="005D59CA" w:rsidRPr="0063142D" w:rsidRDefault="005D59CA" w:rsidP="0063142D">
            <w:pPr>
              <w:numPr>
                <w:ilvl w:val="0"/>
                <w:numId w:val="29"/>
              </w:numPr>
              <w:tabs>
                <w:tab w:val="left" w:pos="454"/>
              </w:tabs>
              <w:ind w:left="454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de-DE"/>
              </w:rPr>
            </w:pPr>
            <w:r w:rsidRPr="0063142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Liczy od  1-20</w:t>
            </w:r>
          </w:p>
          <w:p w:rsidR="005D59CA" w:rsidRPr="0063142D" w:rsidRDefault="005D59CA" w:rsidP="0063142D">
            <w:pPr>
              <w:numPr>
                <w:ilvl w:val="0"/>
                <w:numId w:val="29"/>
              </w:numPr>
              <w:tabs>
                <w:tab w:val="left" w:pos="454"/>
              </w:tabs>
              <w:ind w:left="454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de-DE"/>
              </w:rPr>
            </w:pPr>
            <w:r w:rsidRPr="0063142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Używa przymiotniki: </w:t>
            </w:r>
            <w:r w:rsidRPr="0063142D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big, small</w:t>
            </w:r>
          </w:p>
          <w:p w:rsidR="005D59CA" w:rsidRPr="0063142D" w:rsidRDefault="005D59CA" w:rsidP="0063142D">
            <w:pPr>
              <w:numPr>
                <w:ilvl w:val="0"/>
                <w:numId w:val="29"/>
              </w:numPr>
              <w:tabs>
                <w:tab w:val="left" w:pos="454"/>
              </w:tabs>
              <w:ind w:left="454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Stosuje konstrukcje </w:t>
            </w:r>
            <w:r w:rsidRPr="0063142D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/>
              </w:rPr>
              <w:t>It’s a (bike), It isn’t a (scooter)</w:t>
            </w:r>
          </w:p>
          <w:p w:rsidR="005D59CA" w:rsidRPr="0063142D" w:rsidRDefault="005D59CA" w:rsidP="0063142D">
            <w:pPr>
              <w:numPr>
                <w:ilvl w:val="0"/>
                <w:numId w:val="29"/>
              </w:numPr>
              <w:tabs>
                <w:tab w:val="left" w:pos="454"/>
              </w:tabs>
              <w:ind w:left="454"/>
              <w:jc w:val="both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</w:t>
            </w:r>
            <w:r w:rsidRPr="0063142D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Is it a (scooter)?</w:t>
            </w:r>
          </w:p>
          <w:p w:rsidR="005D59CA" w:rsidRPr="0063142D" w:rsidRDefault="005D59CA" w:rsidP="0063142D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spacing w:after="0" w:line="240" w:lineRule="auto"/>
              <w:ind w:left="45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Uczeń zadaje pytania dotyczące ulubionych rzeczy i liczb.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4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Nazywa członków rodziny i zna wyrazy związane z rodziną,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brother, sister, baby, mother (Mum), father (Dad), grandmother (Granny), grandfather (Grandad), family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4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Nazywa krewnych, tj.: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aunt, uncle, cousins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4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przymiotniki,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big, small, long, short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4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pytanie o posiadanie: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Have you got … (sister)?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 i z pomocą nauczyciela na nie odpowiada: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Yes, I have./No, I haven’t.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spacing w:after="0" w:line="240" w:lineRule="auto"/>
              <w:ind w:left="454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Określa wielkość rodziny: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This family is big/small.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oraz opowiada o rodzinie: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I’ve got …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(cousins)., I live with my … (mother).</w:t>
            </w: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This is the … (grandma).</w:t>
            </w:r>
          </w:p>
          <w:p w:rsidR="00455F50" w:rsidRPr="0063142D" w:rsidRDefault="00455F50" w:rsidP="0063142D">
            <w:pPr>
              <w:numPr>
                <w:ilvl w:val="0"/>
                <w:numId w:val="29"/>
              </w:numPr>
              <w:ind w:left="454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Określa swoje części ciała: </w:t>
            </w:r>
            <w:r w:rsidR="00CA384C"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I’ve got … (arms, head, ears, eyes,…)</w:t>
            </w:r>
          </w:p>
          <w:p w:rsidR="00455F50" w:rsidRPr="0063142D" w:rsidRDefault="00455F50" w:rsidP="0063142D">
            <w:pPr>
              <w:pStyle w:val="Zawartotabeli"/>
              <w:numPr>
                <w:ilvl w:val="0"/>
                <w:numId w:val="29"/>
              </w:numPr>
              <w:ind w:left="454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lang w:val="en-US"/>
              </w:rPr>
              <w:t>Przymiotniki</w:t>
            </w:r>
            <w:r w:rsidRPr="0063142D"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  <w:lang w:val="en-US"/>
              </w:rPr>
              <w:t xml:space="preserve">: </w:t>
            </w:r>
            <w:r w:rsidR="004D6A8F" w:rsidRPr="0063142D"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  <w:lang w:val="en-US"/>
              </w:rPr>
              <w:t>long, short, big, small, strong</w:t>
            </w:r>
          </w:p>
          <w:p w:rsidR="00455F50" w:rsidRPr="0063142D" w:rsidRDefault="00455F50" w:rsidP="0063142D">
            <w:pPr>
              <w:pStyle w:val="Zawartotabeli"/>
              <w:numPr>
                <w:ilvl w:val="0"/>
                <w:numId w:val="29"/>
              </w:numPr>
              <w:ind w:left="596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 xml:space="preserve">Konstrukcje: </w:t>
            </w:r>
            <w:r w:rsidRPr="0063142D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en-US"/>
              </w:rPr>
              <w:t>He’s/She’s got …, He/She hasn’t got …</w:t>
            </w:r>
          </w:p>
          <w:p w:rsidR="00455F50" w:rsidRPr="0063142D" w:rsidRDefault="00455F50" w:rsidP="0063142D">
            <w:pPr>
              <w:pStyle w:val="Zawartotabeli"/>
              <w:numPr>
                <w:ilvl w:val="0"/>
                <w:numId w:val="29"/>
              </w:numPr>
              <w:ind w:left="596"/>
              <w:jc w:val="both"/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 xml:space="preserve">Umie zadać pytania </w:t>
            </w:r>
            <w:r w:rsidRPr="0063142D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en-US"/>
              </w:rPr>
              <w:t>Has he/she got …?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bCs/>
                <w:sz w:val="20"/>
                <w:szCs w:val="20"/>
              </w:rPr>
              <w:t>Rozumie polecenia i pytania dotyczące części ciała i przymiotników</w:t>
            </w:r>
            <w:r w:rsidRPr="006314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to, co ktoś posiada, tj: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Has (she) got a (long arms)?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 poprawnie na nie odpowiada: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Yes, (she) has./No (she) hasn’t.</w:t>
            </w:r>
          </w:p>
          <w:p w:rsidR="00455F50" w:rsidRPr="0063142D" w:rsidRDefault="00455F50" w:rsidP="0063142D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Opisuje, co ktoś posiada: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(Sue) has/hasn’t got short hair?</w:t>
            </w:r>
          </w:p>
          <w:p w:rsidR="001D42F8" w:rsidRPr="0063142D" w:rsidRDefault="001D42F8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Nazywa pomieszczenia w domu,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bathroom, bedroom, dining room, garage, hall, kitchen, living room, toilet</w:t>
            </w:r>
          </w:p>
          <w:p w:rsidR="001D42F8" w:rsidRPr="0063142D" w:rsidRDefault="001D42F8" w:rsidP="0063142D">
            <w:pPr>
              <w:numPr>
                <w:ilvl w:val="0"/>
                <w:numId w:val="29"/>
              </w:numPr>
              <w:ind w:left="596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Potrafi określić położenie przedmiotów, używając przyimków tj. </w:t>
            </w:r>
            <w:r w:rsidRPr="0063142D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in, on, under</w:t>
            </w:r>
          </w:p>
          <w:p w:rsidR="001D42F8" w:rsidRPr="0063142D" w:rsidRDefault="001D42F8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Nazywa elementy wyposażenia domu,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bed, clock, cooker, fridge, shower, sofa</w:t>
            </w:r>
          </w:p>
          <w:p w:rsidR="001D42F8" w:rsidRPr="0063142D" w:rsidRDefault="001D42F8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Wita się i żegna prostymi słowami: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Hello, …/Goodbye, See you soon</w:t>
            </w:r>
          </w:p>
          <w:p w:rsidR="001D42F8" w:rsidRPr="0063142D" w:rsidRDefault="001D42F8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zwrot grzecznościowy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How are you?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 I właściwie na niego reaguje</w:t>
            </w:r>
          </w:p>
          <w:p w:rsidR="001D42F8" w:rsidRPr="0063142D" w:rsidRDefault="001D42F8" w:rsidP="0063142D">
            <w:pPr>
              <w:pStyle w:val="Akapitzlist"/>
              <w:numPr>
                <w:ilvl w:val="0"/>
                <w:numId w:val="29"/>
              </w:numPr>
              <w:ind w:left="596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to, gdzie ktoś się znajduje, tj: </w:t>
            </w:r>
            <w:r w:rsidR="00455F50"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Where’s (X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)?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 poprawnie na nie odpowiada: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In the (hall). /Under the (table).</w:t>
            </w:r>
          </w:p>
          <w:p w:rsidR="001D42F8" w:rsidRPr="0063142D" w:rsidRDefault="001D42F8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to, czy ktoś lub coś znajduje się we wskazanym miejscu: </w:t>
            </w:r>
            <w:r w:rsidR="00455F50"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Is (X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) in the (cupboard)?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1D42F8" w:rsidRPr="0063142D" w:rsidRDefault="0063142D" w:rsidP="0063142D">
            <w:pPr>
              <w:pStyle w:val="Akapitzlist"/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 </w:t>
            </w:r>
            <w:r w:rsidR="001D42F8"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poprawnie na nie odpowiada: </w:t>
            </w:r>
            <w:r w:rsidR="001D42F8"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Yes, she is./No, she isn’t.</w:t>
            </w:r>
          </w:p>
          <w:p w:rsidR="00B54E90" w:rsidRPr="0063142D" w:rsidRDefault="001D42F8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to, czy posiada dany przedmiot: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Have you got (a clock) in your (bedroom)?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  i poprawnie na nie odpowiada: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Yes, I have./No, I haven’t</w:t>
            </w:r>
          </w:p>
          <w:p w:rsidR="001D42F8" w:rsidRPr="00635ADD" w:rsidRDefault="001D42F8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72" w:type="dxa"/>
          </w:tcPr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lastRenderedPageBreak/>
              <w:t xml:space="preserve">Uczeń: </w:t>
            </w:r>
          </w:p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t>zna ograniczoną liczbę podstawowych słów i wyrażeń,  popełnia liczne błędy w ich zapisie i wymowie; popełnia liczne błędy leksykalno-gramatyczne we wszystkich typach zadań; w ograniczonym stopniu rozwiązuje zadania na słuchanie – rozumie pojedyncze zwroty językowe w wyżej wymienionym zakresie; wypowiedzi ucznia nie są płynne, wypowiedzi ucznia są w znacznym stopniu nielogiczne i niespójne</w:t>
            </w:r>
          </w:p>
        </w:tc>
        <w:tc>
          <w:tcPr>
            <w:tcW w:w="1973" w:type="dxa"/>
          </w:tcPr>
          <w:p w:rsidR="001D42F8" w:rsidRDefault="001D42F8" w:rsidP="003D218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Uczeń: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z</w:t>
            </w:r>
            <w:r w:rsidRPr="007B7767">
              <w:rPr>
                <w:rFonts w:cstheme="minorHAnsi"/>
                <w:sz w:val="20"/>
                <w:szCs w:val="18"/>
              </w:rPr>
              <w:t>na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część wprowadzonych słów i wyrażeń, popełnia sporo błędów w ich zapisie i wymowie, zna większość wprowadzonych struktur gramatycznych,  popełnia sporo błędów leksykalno</w:t>
            </w:r>
            <w:r>
              <w:rPr>
                <w:rFonts w:cstheme="minorHAnsi"/>
                <w:sz w:val="20"/>
                <w:szCs w:val="18"/>
              </w:rPr>
              <w:t>-</w:t>
            </w:r>
            <w:r w:rsidRPr="007B7767">
              <w:rPr>
                <w:rFonts w:cstheme="minorHAnsi"/>
                <w:sz w:val="20"/>
                <w:szCs w:val="18"/>
              </w:rPr>
              <w:t>gramatycznych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w trudniejszych zadaniach</w:t>
            </w:r>
            <w:r>
              <w:rPr>
                <w:rFonts w:cstheme="minorHAnsi"/>
                <w:sz w:val="20"/>
                <w:szCs w:val="18"/>
              </w:rPr>
              <w:t>;</w:t>
            </w:r>
            <w:r w:rsidRPr="007B7767">
              <w:rPr>
                <w:rFonts w:cstheme="minorHAnsi"/>
                <w:sz w:val="20"/>
                <w:szCs w:val="18"/>
              </w:rPr>
              <w:t xml:space="preserve"> rozumie polecenia nauczyciela</w:t>
            </w:r>
            <w:r>
              <w:rPr>
                <w:rFonts w:cstheme="minorHAnsi"/>
                <w:sz w:val="20"/>
                <w:szCs w:val="18"/>
              </w:rPr>
              <w:t xml:space="preserve">; </w:t>
            </w:r>
            <w:r w:rsidRPr="007B7767">
              <w:rPr>
                <w:rFonts w:cstheme="minorHAnsi"/>
                <w:sz w:val="20"/>
                <w:szCs w:val="18"/>
              </w:rPr>
              <w:t>częściowo poprawnie rozwiązuje zadania na czytanie i słuchanie w wyżej wymienionym zakresi</w:t>
            </w:r>
            <w:r>
              <w:rPr>
                <w:rFonts w:cstheme="minorHAnsi"/>
                <w:sz w:val="20"/>
                <w:szCs w:val="18"/>
              </w:rPr>
              <w:t>e;</w:t>
            </w:r>
            <w:r w:rsidRPr="007B7767">
              <w:rPr>
                <w:rFonts w:cstheme="minorHAnsi"/>
                <w:sz w:val="20"/>
                <w:szCs w:val="18"/>
              </w:rPr>
              <w:t xml:space="preserve"> wypowiedzi ucznia nie są zbyt płynne, ale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uczeń przekazuje i uzyskuje większość istotnych informacji</w:t>
            </w: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 xml:space="preserve">Uczeń: 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większość wprowadzonych słów i wyrażeń,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zwykle poprawnie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zna wszystkie wprowadzone struktury gramatyczne, popełnia nieliczne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7767">
              <w:rPr>
                <w:rFonts w:cstheme="minorHAnsi"/>
                <w:sz w:val="20"/>
                <w:szCs w:val="20"/>
              </w:rPr>
              <w:t>rozumie polecenia nauczyciela, poprawnie rozwiązuje zadania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dość płynne,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uczeń przekazuje i uzyskuje wszystkie istotne informacje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logiczne i w miarę spójne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uczeń stosuje adekwatne do tematu słownictwo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oraz struktur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B7767">
              <w:rPr>
                <w:rFonts w:cstheme="minorHAnsi"/>
                <w:sz w:val="20"/>
                <w:szCs w:val="20"/>
              </w:rPr>
              <w:t>.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 xml:space="preserve">Uczeń: </w:t>
            </w:r>
          </w:p>
          <w:p w:rsidR="001D42F8" w:rsidRPr="00E40B18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wszystkie wprowadzone słowa i wyrażenia, poprawnie je zapisuje i wymawia, zna wszystkie wprowadzone struktury gramatyczne,  popełnia sporadyczne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gramatyczne, które zwykle potrafi samodzielnie poprawić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rozumie polecenia nauczyciela, robi niewielkie pojedyncze błędy w  ćwiczeniach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uczeń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wypowiedzi ucznia są logiczne i spójne, uczeń stosuje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bogate słownictwo i struktury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t>Uczeń:</w:t>
            </w:r>
          </w:p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t>doskonale zna wszystkie wprowadzone słowa i wyrażenia,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>zna i stosuje wszystkie wprowadzone struktury gramatyczne,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nie popełnia błędów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A5444">
              <w:rPr>
                <w:rFonts w:cstheme="minorHAnsi"/>
                <w:sz w:val="20"/>
                <w:szCs w:val="20"/>
              </w:rPr>
              <w:t>gramatycznych</w:t>
            </w:r>
            <w:r>
              <w:rPr>
                <w:rFonts w:cstheme="minorHAnsi"/>
                <w:sz w:val="20"/>
                <w:szCs w:val="20"/>
              </w:rPr>
              <w:t>; d</w:t>
            </w:r>
            <w:r w:rsidRPr="002A5444">
              <w:rPr>
                <w:rFonts w:cstheme="minorHAnsi"/>
                <w:sz w:val="20"/>
                <w:szCs w:val="20"/>
              </w:rPr>
              <w:t>oskonale rozumie polecenia nauczyciela,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wykonuje ćwiczenia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 xml:space="preserve">wypowiedzi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2A5444">
              <w:rPr>
                <w:rFonts w:cstheme="minorHAnsi"/>
                <w:sz w:val="20"/>
                <w:szCs w:val="20"/>
              </w:rPr>
              <w:t>płynne, uczeń wyczerpująco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wypowiedzi ucznia są logiczne i spójne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42F8" w:rsidRPr="002A5444" w:rsidTr="003D218C">
        <w:tc>
          <w:tcPr>
            <w:tcW w:w="5524" w:type="dxa"/>
          </w:tcPr>
          <w:p w:rsidR="001D42F8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Uczeń: 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Nazywa zwierzęta,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bird, fish, hamster, monkey, tiger, lion,  rabbit, turtle</w:t>
            </w:r>
          </w:p>
          <w:p w:rsidR="0063142D" w:rsidRPr="0063142D" w:rsidRDefault="0063142D" w:rsidP="0063142D">
            <w:pPr>
              <w:numPr>
                <w:ilvl w:val="0"/>
                <w:numId w:val="29"/>
              </w:numPr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Opisuje wygląd zewnętrzny zwierząt: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It’s go a long tail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umiejętności zwierząt,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Can it… (fly)?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 poprawnie na nie odpowiada: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Yes, it can. / No,itI can’t.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Nazywa produkty spożywcze,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carrots, cheese, eggs, ham, milk, peas, potatoes, sausages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96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Określa i nazywa grupy żywności, tj: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plants, fish, fruit, meat, vegetables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Zazwyczaj poprawnie posługuje się dodatkowym słownictwem związanym z jedzeniem,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wprowadzonym na lekcji,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tj.: food, omelette, pizza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Zadaje pytania o upodobania: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Do you like … (cheese)?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 poprawnie na nie odpowiada: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Yes, I do./No, I don’t.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Informuje o swoich upodobaniach: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I love/like/don’t like … (ham).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Wymienia pory roku,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spring, summer, autumn, winter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Nazywa rośliny, tj.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flowers, tree, leaves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to, co do niego należy, tj: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Is this your (hat)?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 poprawnie na nie odpowiada: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Yes, it is./No, it isn’t. 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Opisuje, w co jest ubrany: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I’m wearing my (coat).</w:t>
            </w:r>
          </w:p>
          <w:p w:rsid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pytanie o to, jaka jest jego ulubiona pora roku: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What’s your favourite season?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i poprawnie na nie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odpowiada, np.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spring</w:t>
            </w:r>
          </w:p>
          <w:p w:rsidR="0063142D" w:rsidRPr="0063142D" w:rsidRDefault="0063142D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Wyraża swoje upodobania: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My favourite season is (summer).</w:t>
            </w:r>
          </w:p>
          <w:p w:rsidR="0063142D" w:rsidRPr="0063142D" w:rsidRDefault="004D32FB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Nazywa elementy krajobrazu: </w:t>
            </w:r>
            <w:r w:rsidRPr="0063142D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en-US"/>
              </w:rPr>
              <w:t>lake,river, mountain, town, fields, forest</w:t>
            </w:r>
          </w:p>
          <w:p w:rsidR="0063142D" w:rsidRPr="0063142D" w:rsidRDefault="004D32FB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Zna środki transportu:</w:t>
            </w:r>
            <w:r w:rsidRPr="0063142D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en-US"/>
              </w:rPr>
              <w:t>bus, tram, car, train, plain, lorry, tractor</w:t>
            </w:r>
          </w:p>
          <w:p w:rsidR="0063142D" w:rsidRPr="0063142D" w:rsidRDefault="004D32FB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Zna i stosuje konstrukcje: </w:t>
            </w:r>
            <w:r w:rsidRPr="0063142D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/>
              </w:rPr>
              <w:t>There is …, There are …</w:t>
            </w:r>
            <w:r w:rsidRPr="0063142D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 </w:t>
            </w:r>
          </w:p>
          <w:p w:rsidR="0063142D" w:rsidRDefault="004D32FB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wybrane miejsce: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Is there an (lake)?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i poprawnie na nie odpowiada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Yes, there is./No, there isn’t.</w:t>
            </w:r>
          </w:p>
          <w:p w:rsidR="0063142D" w:rsidRPr="0063142D" w:rsidRDefault="004D32FB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bCs/>
                <w:sz w:val="20"/>
                <w:szCs w:val="20"/>
              </w:rPr>
              <w:t>Rozumie i formułuje pytania i polecenia dotyczące elementów krajobrazu i środków transportu.</w:t>
            </w:r>
          </w:p>
          <w:p w:rsidR="0063142D" w:rsidRDefault="00CA384C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Nazywa ubrania,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dress, shirt, shorts, shoes, skirt, trousers, T-shirt, hat, boots, scarf, socks, belt</w:t>
            </w:r>
          </w:p>
          <w:p w:rsidR="0063142D" w:rsidRPr="0063142D" w:rsidRDefault="00CA384C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Informuje o tym, w co jest ubrany: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I’m wearing a … (T-shirt).</w:t>
            </w:r>
          </w:p>
          <w:p w:rsidR="00CA384C" w:rsidRPr="0063142D" w:rsidRDefault="00CA384C" w:rsidP="0063142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Pyta się o ubiór What are you wearing today?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udziela poprawnej odpowiedzi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>: I’m wearing….</w:t>
            </w:r>
          </w:p>
          <w:p w:rsidR="001D42F8" w:rsidRPr="0063142D" w:rsidRDefault="001D42F8" w:rsidP="0063142D">
            <w:pPr>
              <w:pStyle w:val="Akapitzlist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72" w:type="dxa"/>
          </w:tcPr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lastRenderedPageBreak/>
              <w:t xml:space="preserve">Uczeń: </w:t>
            </w:r>
          </w:p>
          <w:p w:rsidR="001D42F8" w:rsidRPr="00400BF7" w:rsidRDefault="001D42F8" w:rsidP="003D218C">
            <w:pPr>
              <w:pStyle w:val="Bezodstpw"/>
              <w:rPr>
                <w:szCs w:val="20"/>
              </w:rPr>
            </w:pPr>
            <w:r w:rsidRPr="00447724">
              <w:rPr>
                <w:rFonts w:asciiTheme="minorHAnsi" w:hAnsiTheme="minorHAnsi" w:cstheme="minorHAnsi"/>
                <w:szCs w:val="18"/>
              </w:rPr>
              <w:t xml:space="preserve">zna ograniczoną liczbę podstawowych słów i wyrażeń,  popełnia liczne błędy w ich zapisie i wymowie; popełnia liczne błędy leksykalno-gramatyczne we wszystkich typach zadań; w ograniczonym stopniu rozwiązuje zadania na słuchanie – rozumie pojedyncze zwroty językowe w wyżej wymienionym zakresie; wypowiedzi ucznia nie są płynne, wypowiedzi ucznia są w znacznym stopniu nielogiczne i </w:t>
            </w:r>
            <w:r w:rsidRPr="00447724">
              <w:rPr>
                <w:rFonts w:asciiTheme="minorHAnsi" w:hAnsiTheme="minorHAnsi" w:cstheme="minorHAnsi"/>
                <w:szCs w:val="18"/>
              </w:rPr>
              <w:lastRenderedPageBreak/>
              <w:t>niespójne</w:t>
            </w:r>
          </w:p>
        </w:tc>
        <w:tc>
          <w:tcPr>
            <w:tcW w:w="1973" w:type="dxa"/>
          </w:tcPr>
          <w:p w:rsidR="001D42F8" w:rsidRDefault="001D42F8" w:rsidP="003D218C">
            <w:pPr>
              <w:pStyle w:val="Bezodstpw"/>
            </w:pPr>
            <w:r>
              <w:lastRenderedPageBreak/>
              <w:t>Uczeń:</w:t>
            </w:r>
          </w:p>
          <w:p w:rsidR="001D42F8" w:rsidRPr="00400BF7" w:rsidRDefault="001D42F8" w:rsidP="003D218C">
            <w:pPr>
              <w:pStyle w:val="Bezodstpw"/>
            </w:pPr>
            <w:r w:rsidRPr="00400BF7">
              <w:t xml:space="preserve">zna część wprowadzonych słów i wyrażeń, popełnia sporo błędów w ich zapisie i wymowie, zna większość wprowadzonych struktur gramatycznych,  popełnia sporo błędów leksykalno-gramatycznych w trudniejszych zadaniach; rozumie polecenia nauczyciela; częściowo poprawnie rozwiązuje zadania na czytanie i słuchanie w wyżej wymienionym zakresie; wypowiedzi ucznia nie są zbyt </w:t>
            </w:r>
            <w:r w:rsidRPr="00400BF7">
              <w:lastRenderedPageBreak/>
              <w:t>płynne, ale uczeń przekazuje i uzyskuje większość istotnych informacji</w:t>
            </w: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większość wprowadzonych słów i wyrażeń,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zwykle poprawnie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zna wszystkie wprowadzone struktury gramatyczne, popełnia nieliczne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7767">
              <w:rPr>
                <w:rFonts w:cstheme="minorHAnsi"/>
                <w:sz w:val="20"/>
                <w:szCs w:val="20"/>
              </w:rPr>
              <w:t>rozumie polecenia nauczyciela, poprawnie rozwiązuje zadania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dość płynne,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 xml:space="preserve">uczeń przekazuje i uzyskuje wszystkie istotne </w:t>
            </w:r>
            <w:r w:rsidRPr="007B7767">
              <w:rPr>
                <w:rFonts w:cstheme="minorHAnsi"/>
                <w:sz w:val="20"/>
                <w:szCs w:val="20"/>
              </w:rPr>
              <w:lastRenderedPageBreak/>
              <w:t>informacje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logiczne i w miarę spójne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uczeń stosuje adekwatne do tematu słownictwo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oraz struktur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B7767">
              <w:rPr>
                <w:rFonts w:cstheme="minorHAnsi"/>
                <w:sz w:val="20"/>
                <w:szCs w:val="20"/>
              </w:rPr>
              <w:t>.</w:t>
            </w:r>
          </w:p>
          <w:p w:rsidR="001D42F8" w:rsidRPr="00364A12" w:rsidRDefault="001D42F8" w:rsidP="003D218C">
            <w:pPr>
              <w:pStyle w:val="Bezodstpw"/>
            </w:pP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E40B18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wszystkie wprowadzone słowa i wyrażenia, poprawnie je zapisuje i wymawia, zna wszystkie wprowadzone struktury gramatyczne,  popełnia sporadyczne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gramatyczne, które zwykle potrafi samodzielnie poprawić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 xml:space="preserve">rozumie polecenia nauczyciela, robi niewielkie pojedyncze błędy w  ćwiczeniach na czytanie i słuchanie w wyżej wymienionym </w:t>
            </w:r>
            <w:r w:rsidRPr="00E40B18">
              <w:rPr>
                <w:rFonts w:cstheme="minorHAnsi"/>
                <w:sz w:val="20"/>
                <w:szCs w:val="20"/>
              </w:rPr>
              <w:lastRenderedPageBreak/>
              <w:t>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uczeń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wypowiedzi ucznia są logiczne i spójne, uczeń stosuje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bogate słownictwo i struktury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t>doskonale zna wszystkie wprowadzone słowa i wyrażenia,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>zna i stosuje wszystkie wprowadzone struktury gramatyczne,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nie popełnia błędów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A5444">
              <w:rPr>
                <w:rFonts w:cstheme="minorHAnsi"/>
                <w:sz w:val="20"/>
                <w:szCs w:val="20"/>
              </w:rPr>
              <w:t>gramatycznych</w:t>
            </w:r>
            <w:r>
              <w:rPr>
                <w:rFonts w:cstheme="minorHAnsi"/>
                <w:sz w:val="20"/>
                <w:szCs w:val="20"/>
              </w:rPr>
              <w:t>; d</w:t>
            </w:r>
            <w:r w:rsidRPr="002A5444">
              <w:rPr>
                <w:rFonts w:cstheme="minorHAnsi"/>
                <w:sz w:val="20"/>
                <w:szCs w:val="20"/>
              </w:rPr>
              <w:t>oskonale rozumie polecenia nauczyciela,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wykonuje ćwiczenia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 xml:space="preserve">wypowiedzi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2A5444">
              <w:rPr>
                <w:rFonts w:cstheme="minorHAnsi"/>
                <w:sz w:val="20"/>
                <w:szCs w:val="20"/>
              </w:rPr>
              <w:t xml:space="preserve">płynne, uczeń wyczerpująco </w:t>
            </w:r>
            <w:r w:rsidRPr="002A5444">
              <w:rPr>
                <w:rFonts w:cstheme="minorHAnsi"/>
                <w:sz w:val="20"/>
                <w:szCs w:val="20"/>
              </w:rPr>
              <w:lastRenderedPageBreak/>
              <w:t>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wypowiedzi ucznia są logiczne i spójne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42F8" w:rsidRPr="00364A12" w:rsidTr="003D218C">
        <w:tc>
          <w:tcPr>
            <w:tcW w:w="5524" w:type="dxa"/>
          </w:tcPr>
          <w:p w:rsidR="001D42F8" w:rsidRPr="00364A12" w:rsidRDefault="001D42F8" w:rsidP="003D218C">
            <w:r>
              <w:lastRenderedPageBreak/>
              <w:t>WYMAGANIA OBOWIĄZUJĄCE CAŁY ROK</w:t>
            </w:r>
          </w:p>
        </w:tc>
        <w:tc>
          <w:tcPr>
            <w:tcW w:w="1972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znacznie ograniczoną część poleceń nauczyciela, ale stara się reagować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większości nie rozumie wysłuchanych historyjek obrazkowych oraz innych krótkich nagrań.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Popełnia liczne błędy gdy mówi rymowanki czy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Stara się poprawnie rozpoznawać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Jedynie z pomocą nauczyciela zaznacza odpowiedzi w odpowiednich miejscach w podręczniku oraz stara się rozpoznawać proste słowa i pisze je po śladzie</w:t>
            </w:r>
          </w:p>
        </w:tc>
        <w:tc>
          <w:tcPr>
            <w:tcW w:w="1973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część poleceń nauczyciela i reaguje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Tylko po części poprawnie mówi rymowanki i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 pomocą nauczyciela zaznacza odpowiedzi w odpowiednich miejscach w podręczniku.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Rozpoznaje proste słowa i pisze je po śladzie.</w:t>
            </w:r>
          </w:p>
        </w:tc>
        <w:tc>
          <w:tcPr>
            <w:tcW w:w="1973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większość poleceń nauczyciela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reaguje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większości poprawnie mówi rymowanki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 pomocą nauczyciela zaznacza odpowiedzi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odpowiednich miejscach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podręczniku.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Rozpoznaje proste słowa i pisze je po śladzie a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pomocą nauczyciela stara się pisać samodzielnie.</w:t>
            </w:r>
          </w:p>
        </w:tc>
        <w:tc>
          <w:tcPr>
            <w:tcW w:w="1973" w:type="dxa"/>
          </w:tcPr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Uczeń: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polecenia nauczyciela i reaguje na nie.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Odgrywa proste scenki.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Mówi rymowanki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piosenki,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tym w wersji karaoke.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poprawnie je wymawia.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Zaznacza odpowiedzi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odpowiednich miejscach w </w:t>
            </w: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podręczniku.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liczby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litery. Pisze je po śladzie, a także samodzielnie</w:t>
            </w:r>
          </w:p>
        </w:tc>
        <w:tc>
          <w:tcPr>
            <w:tcW w:w="1973" w:type="dxa"/>
          </w:tcPr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Uczeń: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polecenia nauczyciela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reaguje na nie, wydaje polecenia wg wzoru.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i inne krótkie nagrania. Odgrywa urozmaicone scenki.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Doskonale zna rymowanki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piosenki, w tym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wersji karaoke.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 i poprawnie je wymawia. Podaje </w:t>
            </w: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przykłady słów.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Poprawnie i szybko zaznacza odpowiedzi w odpowiednich miejscach w podręczniku.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liczby 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Litery. Pisze je po śladzie, a także samodzielnie</w:t>
            </w:r>
          </w:p>
          <w:p w:rsidR="001D42F8" w:rsidRPr="00364A12" w:rsidRDefault="001D42F8" w:rsidP="003D218C"/>
        </w:tc>
      </w:tr>
    </w:tbl>
    <w:p w:rsidR="00B801C2" w:rsidRDefault="00B801C2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B801C2" w:rsidRDefault="00B801C2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1D42F8" w:rsidRDefault="001D42F8" w:rsidP="001D42F8">
      <w:pPr>
        <w:spacing w:after="0" w:line="239" w:lineRule="auto"/>
        <w:ind w:left="5235" w:right="4791"/>
        <w:jc w:val="center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WYMAG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eastAsia="Calibri" w:cs="Calibri"/>
          <w:b/>
          <w:bCs/>
          <w:color w:val="000000"/>
          <w:sz w:val="24"/>
          <w:szCs w:val="24"/>
        </w:rPr>
        <w:t>IA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EDUKACY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J</w:t>
      </w:r>
      <w:r>
        <w:rPr>
          <w:rFonts w:eastAsia="Calibri" w:cs="Calibri"/>
          <w:b/>
          <w:bCs/>
          <w:color w:val="000000"/>
          <w:sz w:val="24"/>
          <w:szCs w:val="24"/>
        </w:rPr>
        <w:t>NE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NA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POSZCZEGÓLNE</w:t>
      </w:r>
      <w:r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OCENY</w:t>
      </w:r>
      <w:r>
        <w:rPr>
          <w:rFonts w:eastAsia="Calibri" w:cs="Calibri"/>
          <w:color w:val="000000"/>
          <w:sz w:val="24"/>
          <w:szCs w:val="24"/>
        </w:rPr>
        <w:t xml:space="preserve"> </w:t>
      </w:r>
    </w:p>
    <w:p w:rsidR="001D42F8" w:rsidRPr="00635ADD" w:rsidRDefault="001D42F8" w:rsidP="001D42F8">
      <w:pPr>
        <w:spacing w:after="0" w:line="239" w:lineRule="auto"/>
        <w:ind w:left="5235" w:right="4791"/>
        <w:jc w:val="center"/>
        <w:rPr>
          <w:rFonts w:eastAsia="Calibri" w:cs="Calibri"/>
          <w:b/>
          <w:bCs/>
          <w:sz w:val="24"/>
          <w:szCs w:val="24"/>
        </w:rPr>
      </w:pPr>
      <w:r w:rsidRPr="00635ADD">
        <w:rPr>
          <w:rFonts w:eastAsia="Calibri" w:cs="Calibri"/>
          <w:b/>
          <w:bCs/>
          <w:sz w:val="24"/>
          <w:szCs w:val="24"/>
        </w:rPr>
        <w:t>język angielski -</w:t>
      </w:r>
      <w:r w:rsidRPr="00635ADD">
        <w:rPr>
          <w:rFonts w:eastAsia="Calibri" w:cs="Calibri"/>
          <w:spacing w:val="2"/>
          <w:sz w:val="24"/>
          <w:szCs w:val="24"/>
        </w:rPr>
        <w:t xml:space="preserve"> </w:t>
      </w:r>
      <w:r w:rsidRPr="00635ADD">
        <w:rPr>
          <w:rFonts w:eastAsia="Calibri" w:cs="Calibri"/>
          <w:b/>
          <w:bCs/>
          <w:sz w:val="24"/>
          <w:szCs w:val="24"/>
        </w:rPr>
        <w:t>k</w:t>
      </w:r>
      <w:r w:rsidRPr="00635ADD">
        <w:rPr>
          <w:rFonts w:eastAsia="Calibri" w:cs="Calibri"/>
          <w:b/>
          <w:bCs/>
          <w:spacing w:val="1"/>
          <w:sz w:val="24"/>
          <w:szCs w:val="24"/>
        </w:rPr>
        <w:t>l</w:t>
      </w:r>
      <w:r w:rsidRPr="00635ADD">
        <w:rPr>
          <w:rFonts w:eastAsia="Calibri" w:cs="Calibri"/>
          <w:b/>
          <w:bCs/>
          <w:sz w:val="24"/>
          <w:szCs w:val="24"/>
        </w:rPr>
        <w:t>asa</w:t>
      </w:r>
      <w:r w:rsidRPr="00635ADD">
        <w:rPr>
          <w:rFonts w:eastAsia="Calibri" w:cs="Calibri"/>
          <w:sz w:val="24"/>
          <w:szCs w:val="24"/>
        </w:rPr>
        <w:t xml:space="preserve"> </w:t>
      </w:r>
      <w:r w:rsidRPr="00635ADD">
        <w:rPr>
          <w:rFonts w:eastAsia="Calibri" w:cs="Calibri"/>
          <w:b/>
          <w:bCs/>
          <w:sz w:val="24"/>
          <w:szCs w:val="24"/>
        </w:rPr>
        <w:t>3</w:t>
      </w:r>
    </w:p>
    <w:p w:rsidR="001D42F8" w:rsidRPr="00635ADD" w:rsidRDefault="001D42F8" w:rsidP="001D42F8">
      <w:pPr>
        <w:jc w:val="center"/>
      </w:pPr>
    </w:p>
    <w:tbl>
      <w:tblPr>
        <w:tblStyle w:val="Tabela-Siatka"/>
        <w:tblW w:w="0" w:type="auto"/>
        <w:tblLook w:val="04A0"/>
      </w:tblPr>
      <w:tblGrid>
        <w:gridCol w:w="5524"/>
        <w:gridCol w:w="1972"/>
        <w:gridCol w:w="1973"/>
        <w:gridCol w:w="1973"/>
        <w:gridCol w:w="1973"/>
        <w:gridCol w:w="1973"/>
      </w:tblGrid>
      <w:tr w:rsidR="001D42F8" w:rsidRPr="00096C8F" w:rsidTr="003D218C">
        <w:tc>
          <w:tcPr>
            <w:tcW w:w="5524" w:type="dxa"/>
          </w:tcPr>
          <w:p w:rsidR="001D42F8" w:rsidRDefault="001D42F8" w:rsidP="003D218C"/>
        </w:tc>
        <w:tc>
          <w:tcPr>
            <w:tcW w:w="1972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DOPUSZCZAJĄCA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DOSTATECZNA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DOBRA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BARDZO DOBRA</w:t>
            </w:r>
          </w:p>
        </w:tc>
        <w:tc>
          <w:tcPr>
            <w:tcW w:w="1973" w:type="dxa"/>
          </w:tcPr>
          <w:p w:rsidR="001D42F8" w:rsidRPr="00096C8F" w:rsidRDefault="001D42F8" w:rsidP="003D218C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096C8F">
              <w:rPr>
                <w:rFonts w:cstheme="minorHAnsi"/>
                <w:b/>
                <w:bCs/>
                <w:sz w:val="20"/>
                <w:szCs w:val="18"/>
              </w:rPr>
              <w:t>OCENA CELUJĄCA</w:t>
            </w:r>
          </w:p>
        </w:tc>
      </w:tr>
      <w:tr w:rsidR="001D42F8" w:rsidRPr="002A5444" w:rsidTr="003D218C">
        <w:tc>
          <w:tcPr>
            <w:tcW w:w="5524" w:type="dxa"/>
          </w:tcPr>
          <w:p w:rsidR="001D42F8" w:rsidRPr="00FB6843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D42F8" w:rsidRPr="00FB6843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sz w:val="20"/>
                <w:szCs w:val="20"/>
              </w:rPr>
              <w:t>Uczeń:</w:t>
            </w:r>
          </w:p>
          <w:p w:rsidR="00177027" w:rsidRPr="00FB6843" w:rsidRDefault="00177027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Zna nazwy uczuć: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/>
              </w:rPr>
              <w:t>sad, tired, scared, worried, angry, happy</w:t>
            </w:r>
          </w:p>
          <w:p w:rsidR="00177027" w:rsidRPr="00FB6843" w:rsidRDefault="00177027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Zna </w:t>
            </w:r>
            <w:r w:rsidRPr="00FB684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przymiotniki: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hungry, thirsty</w:t>
            </w:r>
          </w:p>
          <w:p w:rsidR="00177027" w:rsidRPr="00FB6843" w:rsidRDefault="00177027" w:rsidP="00FB684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 xml:space="preserve">Używa nazwy członków rodziny: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brother, sister, baby, mother (Mum), father (Dad), grandmother (Granny), grandfather (Grandad), aunt, uncle, cousin, family</w:t>
            </w:r>
          </w:p>
          <w:p w:rsidR="00177027" w:rsidRPr="00FB6843" w:rsidRDefault="00177027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Używa I rozumie konstrukcje: </w:t>
            </w:r>
            <w:r w:rsidRPr="00FB6843">
              <w:rPr>
                <w:rFonts w:asciiTheme="majorHAnsi" w:hAnsiTheme="majorHAnsi" w:cstheme="majorHAnsi"/>
                <w:bCs/>
                <w:i/>
                <w:color w:val="000000"/>
                <w:sz w:val="20"/>
                <w:szCs w:val="20"/>
                <w:lang w:val="en-US"/>
              </w:rPr>
              <w:t xml:space="preserve">I'm / I'm not (sad),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 xml:space="preserve">This is my (mum), </w:t>
            </w:r>
            <w:r w:rsidRPr="00FB6843">
              <w:rPr>
                <w:rFonts w:asciiTheme="majorHAnsi" w:hAnsiTheme="majorHAnsi" w:cstheme="majorHAnsi"/>
                <w:bCs/>
                <w:i/>
                <w:color w:val="000000"/>
                <w:sz w:val="20"/>
                <w:szCs w:val="20"/>
                <w:lang w:val="en-US"/>
              </w:rPr>
              <w:t xml:space="preserve">I'm scared of (ghosts), Come on!, Phew!, He / She likes (water),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I've / You've / He's got (a present), You can / can't</w:t>
            </w: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  <w:t>,</w:t>
            </w:r>
          </w:p>
          <w:p w:rsidR="00177027" w:rsidRPr="00FB6843" w:rsidRDefault="00177027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Zadaje I rozumie pytania: </w:t>
            </w:r>
            <w:r w:rsidRPr="00FB6843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Who's this?, Where are they?, Is (she) worried?, Are you (happy)?, Can you see …?,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 xml:space="preserve">Who's this / number (1)?, Where are they?, </w:t>
            </w:r>
            <w:r w:rsidRPr="00FB6843">
              <w:rPr>
                <w:rFonts w:asciiTheme="majorHAnsi" w:hAnsiTheme="majorHAnsi" w:cstheme="majorHAnsi"/>
                <w:bCs/>
                <w:i/>
                <w:color w:val="000000"/>
                <w:sz w:val="20"/>
                <w:szCs w:val="20"/>
                <w:lang w:val="en-US"/>
              </w:rPr>
              <w:t xml:space="preserve">What's that?, Who's (happy)?,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How do you feel?,</w:t>
            </w: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oraz udziela </w:t>
            </w: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  <w:t>krótkich odpowiedzi</w:t>
            </w:r>
          </w:p>
          <w:p w:rsidR="00177027" w:rsidRPr="00FB6843" w:rsidRDefault="00177027" w:rsidP="00FB6843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Zna nazwy ubrań: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/>
              </w:rPr>
              <w:t>coat, hat, swimming costume, scarf, gloves, boots, jacket, trousers</w:t>
            </w:r>
          </w:p>
          <w:p w:rsidR="00177027" w:rsidRPr="00FB6843" w:rsidRDefault="00FB6843" w:rsidP="00FB6843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 xml:space="preserve">Zna </w:t>
            </w:r>
            <w:r w:rsidR="00177027" w:rsidRPr="00FB6843">
              <w:rPr>
                <w:rFonts w:asciiTheme="majorHAnsi" w:hAnsiTheme="majorHAnsi" w:cstheme="majorHAnsi"/>
                <w:bCs/>
                <w:sz w:val="20"/>
                <w:szCs w:val="20"/>
              </w:rPr>
              <w:t>nazwy zjawisk pogodowych:</w:t>
            </w:r>
            <w:r w:rsidRPr="00FB684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177027"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rainy, sunny, cloudy, 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warm, cold, hot, foggy</w:t>
            </w:r>
          </w:p>
          <w:p w:rsidR="00177027" w:rsidRPr="00FB6843" w:rsidRDefault="00FB6843" w:rsidP="00FB6843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zna </w:t>
            </w:r>
            <w:r w:rsidR="00177027"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nazwy pór roku</w:t>
            </w: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:</w:t>
            </w:r>
            <w:r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/>
              </w:rPr>
              <w:t>winter, summer, spring, autumn</w:t>
            </w:r>
          </w:p>
          <w:p w:rsidR="00177027" w:rsidRPr="00FB6843" w:rsidRDefault="00FB6843" w:rsidP="00FB6843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zna </w:t>
            </w:r>
            <w:r w:rsidR="00177027" w:rsidRPr="00FB6843">
              <w:rPr>
                <w:rFonts w:asciiTheme="majorHAnsi" w:hAnsiTheme="majorHAnsi" w:cstheme="majorHAnsi"/>
                <w:bCs/>
                <w:sz w:val="20"/>
                <w:szCs w:val="20"/>
              </w:rPr>
              <w:t>nazwy miesięcy</w:t>
            </w:r>
          </w:p>
          <w:p w:rsidR="00177027" w:rsidRPr="00FB6843" w:rsidRDefault="00FB6843" w:rsidP="00FB6843">
            <w:pPr>
              <w:numPr>
                <w:ilvl w:val="0"/>
                <w:numId w:val="37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stosuje I rozumie </w:t>
            </w:r>
            <w:r w:rsidR="00177027"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konstrukcje: </w:t>
            </w:r>
            <w:r w:rsidR="00177027" w:rsidRPr="00FB6843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It's (raining), It's / isn't (hot), </w:t>
            </w:r>
            <w:r w:rsidR="00177027"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I’m wearing (a coat), He’s wearing (a coat), It’s (winter).</w:t>
            </w:r>
          </w:p>
          <w:p w:rsidR="00177027" w:rsidRPr="00FB6843" w:rsidRDefault="00FB6843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  <w:t xml:space="preserve">Zadaje pytania i odpowiada na </w:t>
            </w:r>
            <w:r w:rsidR="00177027" w:rsidRPr="00FB6843"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  <w:t>pytania:</w:t>
            </w:r>
            <w:r w:rsidR="00177027"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 xml:space="preserve"> </w:t>
            </w:r>
            <w:r w:rsidR="00177027" w:rsidRPr="00FB6843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>Who's this?, Where are they?, What's the weather like?, Is it (hot)?,</w:t>
            </w:r>
            <w:r w:rsidR="00177027" w:rsidRPr="00FB6843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 xml:space="preserve"> What's he / she wearing?, Where's my (sweater)?, What's missing?, What's your favourite season?, Where (is) (a snowman)?, What's the month?</w:t>
            </w:r>
          </w:p>
          <w:p w:rsidR="00FB6843" w:rsidRPr="00FB6843" w:rsidRDefault="00FB6843" w:rsidP="00FB6843">
            <w:pPr>
              <w:pStyle w:val="Zawartotabeli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 xml:space="preserve">Zna nazwy przedmiotów domowych i mebli: </w:t>
            </w:r>
            <w:r w:rsidRPr="00FB6843"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</w:rPr>
              <w:t>cup, spoon, bowl, plate, wardrobe, armchair, carpet</w:t>
            </w:r>
          </w:p>
          <w:p w:rsidR="00FB6843" w:rsidRPr="00FB6843" w:rsidRDefault="00FB6843" w:rsidP="00FB6843">
            <w:pPr>
              <w:pStyle w:val="Zawartotabeli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 xml:space="preserve">zna czasowniki związane ze sportem: </w:t>
            </w:r>
            <w:r w:rsidRPr="00FB6843"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</w:rPr>
              <w:t>jump, walk, run, dance, juggle, swim</w:t>
            </w:r>
          </w:p>
          <w:p w:rsidR="00FB6843" w:rsidRPr="00FB6843" w:rsidRDefault="00FB6843" w:rsidP="00FB6843">
            <w:pPr>
              <w:pStyle w:val="Zawartotabeli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 xml:space="preserve">zna i używa konstrukcje: </w:t>
            </w:r>
            <w:r w:rsidRPr="00FB6843"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  <w:lang w:val="en-US"/>
              </w:rPr>
              <w:t xml:space="preserve">I'm (dancing), </w:t>
            </w:r>
            <w:r w:rsidRPr="00FB6843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0"/>
                <w:szCs w:val="20"/>
                <w:lang w:val="en-US"/>
              </w:rPr>
              <w:t xml:space="preserve">He's / She's (jumping), </w:t>
            </w:r>
            <w:r w:rsidRPr="00FB6843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en-US" w:eastAsia="pl-PL"/>
              </w:rPr>
              <w:t>Yes, it's (dancing)</w:t>
            </w:r>
            <w:r w:rsidRPr="00FB6843">
              <w:rPr>
                <w:rFonts w:asciiTheme="majorHAnsi" w:hAnsiTheme="majorHAnsi" w:cstheme="majorHAnsi"/>
                <w:b w:val="0"/>
                <w:sz w:val="20"/>
                <w:szCs w:val="20"/>
                <w:lang w:val="en-US" w:eastAsia="pl-PL"/>
              </w:rPr>
              <w:t xml:space="preserve">; </w:t>
            </w:r>
            <w:r w:rsidRPr="00FB6843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lang w:val="en-US"/>
              </w:rPr>
              <w:t xml:space="preserve">zwroty: </w:t>
            </w:r>
            <w:r w:rsidRPr="00FB6843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0"/>
                <w:szCs w:val="20"/>
                <w:lang w:val="en-US"/>
              </w:rPr>
              <w:t>Look out!, Oh, dear!,</w:t>
            </w:r>
            <w:r w:rsidRPr="00FB6843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en-US" w:eastAsia="pl-PL"/>
              </w:rPr>
              <w:t xml:space="preserve"> He / She can (run).</w:t>
            </w:r>
          </w:p>
          <w:p w:rsidR="00FB6843" w:rsidRPr="00FB6843" w:rsidRDefault="00FB6843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Zadaje pytania: </w:t>
            </w:r>
            <w:r w:rsidRPr="00FB684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Who's this?, Where are they?, What is Chip?,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  <w:lang w:val="en-US" w:eastAsia="pl-PL"/>
              </w:rPr>
              <w:t>What's he/she doing?, What's (he) wearing?, What is it doing?, Can you / he / she (throw a ball)?, Are you a (champion)?, Have you got / Has (he) got a (medal)? I udziela odpowiedzi na nie</w:t>
            </w:r>
          </w:p>
          <w:p w:rsidR="00FB6843" w:rsidRPr="00FB6843" w:rsidRDefault="00FB6843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umiejętności sportowe, tj.: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Can you … (ride a bike)? </w:t>
            </w:r>
            <w:r w:rsidRPr="00FB6843">
              <w:rPr>
                <w:rFonts w:asciiTheme="majorHAnsi" w:hAnsiTheme="majorHAnsi" w:cstheme="majorHAnsi"/>
                <w:sz w:val="20"/>
                <w:szCs w:val="20"/>
              </w:rPr>
              <w:t xml:space="preserve">i poprawnie na nie odpowiada: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</w:rPr>
              <w:t>Yes, I can. / No, I can’t.</w:t>
            </w:r>
          </w:p>
          <w:p w:rsidR="00177027" w:rsidRPr="00FB6843" w:rsidRDefault="00FB6843" w:rsidP="00FB6843">
            <w:pPr>
              <w:ind w:left="738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</w:pPr>
            <w:r w:rsidRPr="00FB6843">
              <w:rPr>
                <w:rFonts w:asciiTheme="majorHAnsi" w:hAnsiTheme="majorHAnsi" w:cstheme="majorHAnsi"/>
                <w:sz w:val="20"/>
                <w:szCs w:val="20"/>
              </w:rPr>
              <w:t xml:space="preserve">Opisuje swoje lub czyjeś umiejętności sportowe, np.: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</w:rPr>
              <w:t>I can ride a bike. I can’t do judo. Nasim can</w:t>
            </w:r>
          </w:p>
          <w:p w:rsidR="00177027" w:rsidRPr="00FB6843" w:rsidRDefault="00177027" w:rsidP="00177027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="001D42F8" w:rsidRPr="00FB6843" w:rsidRDefault="001D42F8" w:rsidP="00FB6843">
            <w:pPr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972" w:type="dxa"/>
          </w:tcPr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lastRenderedPageBreak/>
              <w:t xml:space="preserve">Uczeń: </w:t>
            </w:r>
          </w:p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t xml:space="preserve">zna ograniczoną liczbę podstawowych słów i wyrażeń,  popełnia liczne błędy w ich zapisie i wymowie; popełnia liczne błędy leksykalno-gramatyczne we wszystkich typach zadań; w ograniczonym stopniu rozwiązuje zadania na słuchanie – rozumie pojedyncze zwroty językowe w wyżej wymienionym </w:t>
            </w:r>
            <w:r w:rsidRPr="00447724">
              <w:rPr>
                <w:rFonts w:cstheme="minorHAnsi"/>
                <w:sz w:val="20"/>
                <w:szCs w:val="18"/>
              </w:rPr>
              <w:lastRenderedPageBreak/>
              <w:t>zakresie; wypowiedzi ucznia nie są płynne, wypowiedzi ucznia są w znacznym stopniu nielogiczne i niespójne</w:t>
            </w:r>
          </w:p>
        </w:tc>
        <w:tc>
          <w:tcPr>
            <w:tcW w:w="1973" w:type="dxa"/>
          </w:tcPr>
          <w:p w:rsidR="001D42F8" w:rsidRDefault="001D42F8" w:rsidP="003D218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lastRenderedPageBreak/>
              <w:t>Uczeń: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z</w:t>
            </w:r>
            <w:r w:rsidRPr="007B7767">
              <w:rPr>
                <w:rFonts w:cstheme="minorHAnsi"/>
                <w:sz w:val="20"/>
                <w:szCs w:val="18"/>
              </w:rPr>
              <w:t>na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część wprowadzonych słów i wyrażeń, popełnia sporo błędów w ich zapisie i wymowie, zna większość wprowadzonych struktur gramatycznych,  popełnia sporo błędów leksykalno</w:t>
            </w:r>
            <w:r>
              <w:rPr>
                <w:rFonts w:cstheme="minorHAnsi"/>
                <w:sz w:val="20"/>
                <w:szCs w:val="18"/>
              </w:rPr>
              <w:t>-</w:t>
            </w:r>
            <w:r w:rsidRPr="007B7767">
              <w:rPr>
                <w:rFonts w:cstheme="minorHAnsi"/>
                <w:sz w:val="20"/>
                <w:szCs w:val="18"/>
              </w:rPr>
              <w:t>gramatycznych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w trudniejszych zadaniach</w:t>
            </w:r>
            <w:r>
              <w:rPr>
                <w:rFonts w:cstheme="minorHAnsi"/>
                <w:sz w:val="20"/>
                <w:szCs w:val="18"/>
              </w:rPr>
              <w:t>;</w:t>
            </w:r>
            <w:r w:rsidRPr="007B7767">
              <w:rPr>
                <w:rFonts w:cstheme="minorHAnsi"/>
                <w:sz w:val="20"/>
                <w:szCs w:val="18"/>
              </w:rPr>
              <w:t xml:space="preserve"> rozumie polecenia nauczyciela</w:t>
            </w:r>
            <w:r>
              <w:rPr>
                <w:rFonts w:cstheme="minorHAnsi"/>
                <w:sz w:val="20"/>
                <w:szCs w:val="18"/>
              </w:rPr>
              <w:t xml:space="preserve">; </w:t>
            </w:r>
            <w:r w:rsidRPr="007B7767">
              <w:rPr>
                <w:rFonts w:cstheme="minorHAnsi"/>
                <w:sz w:val="20"/>
                <w:szCs w:val="18"/>
              </w:rPr>
              <w:t xml:space="preserve">częściowo poprawnie rozwiązuje zadania </w:t>
            </w:r>
            <w:r w:rsidRPr="007B7767">
              <w:rPr>
                <w:rFonts w:cstheme="minorHAnsi"/>
                <w:sz w:val="20"/>
                <w:szCs w:val="18"/>
              </w:rPr>
              <w:lastRenderedPageBreak/>
              <w:t>na czytanie i słuchanie w wyżej wymienionym zakresi</w:t>
            </w:r>
            <w:r>
              <w:rPr>
                <w:rFonts w:cstheme="minorHAnsi"/>
                <w:sz w:val="20"/>
                <w:szCs w:val="18"/>
              </w:rPr>
              <w:t>e;</w:t>
            </w:r>
            <w:r w:rsidRPr="007B7767">
              <w:rPr>
                <w:rFonts w:cstheme="minorHAnsi"/>
                <w:sz w:val="20"/>
                <w:szCs w:val="18"/>
              </w:rPr>
              <w:t xml:space="preserve"> wypowiedzi ucznia nie są zbyt płynne, ale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B7767">
              <w:rPr>
                <w:rFonts w:cstheme="minorHAnsi"/>
                <w:sz w:val="20"/>
                <w:szCs w:val="18"/>
              </w:rPr>
              <w:t>uczeń przekazuje i uzyskuje większość istotnych informacji</w:t>
            </w: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większość wprowadzonych słów i wyrażeń,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zwykle poprawnie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zna wszystkie wprowadzone struktury gramatyczne, popełnia nieliczne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7767">
              <w:rPr>
                <w:rFonts w:cstheme="minorHAnsi"/>
                <w:sz w:val="20"/>
                <w:szCs w:val="20"/>
              </w:rPr>
              <w:t xml:space="preserve">rozumie polecenia nauczyciela, poprawnie rozwiązuje zadania na czytanie i słuchanie w wyżej </w:t>
            </w:r>
            <w:r w:rsidRPr="007B7767">
              <w:rPr>
                <w:rFonts w:cstheme="minorHAnsi"/>
                <w:sz w:val="20"/>
                <w:szCs w:val="20"/>
              </w:rPr>
              <w:lastRenderedPageBreak/>
              <w:t>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dość płynne,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uczeń przekazuje i uzyskuje wszystkie istotne informacje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logiczne i w miarę spójne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uczeń stosuje adekwatne do tematu słownictwo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oraz struktur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B7767">
              <w:rPr>
                <w:rFonts w:cstheme="minorHAnsi"/>
                <w:sz w:val="20"/>
                <w:szCs w:val="20"/>
              </w:rPr>
              <w:t>.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E40B18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wszystkie wprowadzone słowa i wyrażenia, poprawnie je zapisuje i wymawia, zna wszystkie wprowadzone struktury gramatyczne,  popełnia sporadyczne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gramatyczne, które zwykle potrafi samodzielnie poprawić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 xml:space="preserve">rozumie polecenia nauczyciela, robi </w:t>
            </w:r>
            <w:r w:rsidRPr="00E40B18">
              <w:rPr>
                <w:rFonts w:cstheme="minorHAnsi"/>
                <w:sz w:val="20"/>
                <w:szCs w:val="20"/>
              </w:rPr>
              <w:lastRenderedPageBreak/>
              <w:t>niewielkie pojedyncze błędy w  ćwiczeniach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uczeń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wypowiedzi ucznia są logiczne i spójne, uczeń stosuje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bogate słownictwo i struktury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t>doskonale zna wszystkie wprowadzone słowa i wyrażenia,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>zna i stosuje wszystkie wprowadzone struktury gramatyczne,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nie popełnia błędów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A5444">
              <w:rPr>
                <w:rFonts w:cstheme="minorHAnsi"/>
                <w:sz w:val="20"/>
                <w:szCs w:val="20"/>
              </w:rPr>
              <w:t>gramatycznych</w:t>
            </w:r>
            <w:r>
              <w:rPr>
                <w:rFonts w:cstheme="minorHAnsi"/>
                <w:sz w:val="20"/>
                <w:szCs w:val="20"/>
              </w:rPr>
              <w:t>; d</w:t>
            </w:r>
            <w:r w:rsidRPr="002A5444">
              <w:rPr>
                <w:rFonts w:cstheme="minorHAnsi"/>
                <w:sz w:val="20"/>
                <w:szCs w:val="20"/>
              </w:rPr>
              <w:t>oskonale rozumie polecenia nauczyciela,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 xml:space="preserve">bezbłędnie wykonuje </w:t>
            </w:r>
            <w:r w:rsidRPr="002A5444">
              <w:rPr>
                <w:rFonts w:cstheme="minorHAnsi"/>
                <w:sz w:val="20"/>
                <w:szCs w:val="20"/>
              </w:rPr>
              <w:lastRenderedPageBreak/>
              <w:t>ćwiczenia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 xml:space="preserve">wypowiedzi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2A5444">
              <w:rPr>
                <w:rFonts w:cstheme="minorHAnsi"/>
                <w:sz w:val="20"/>
                <w:szCs w:val="20"/>
              </w:rPr>
              <w:t>płynne, uczeń wyczerpująco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wypowiedzi ucznia są logiczne i spójne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42F8" w:rsidRPr="002A5444" w:rsidTr="003D218C">
        <w:tc>
          <w:tcPr>
            <w:tcW w:w="5524" w:type="dxa"/>
          </w:tcPr>
          <w:p w:rsidR="001D42F8" w:rsidRPr="0063142D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D42F8" w:rsidRPr="0063142D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Uczeń: </w:t>
            </w:r>
          </w:p>
          <w:p w:rsidR="00BE594C" w:rsidRPr="0063142D" w:rsidRDefault="001D42F8" w:rsidP="00117DA2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 Nazywa</w:t>
            </w:r>
            <w:r w:rsidR="00BE594C" w:rsidRPr="0063142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miejsca/budynki w mieście: </w:t>
            </w:r>
            <w:r w:rsidR="00A6745B" w:rsidRPr="0063142D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school, hospital, cinema, library, garage</w:t>
            </w:r>
          </w:p>
          <w:p w:rsidR="00BE594C" w:rsidRPr="0063142D" w:rsidRDefault="00BE594C" w:rsidP="00117DA2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Używa przyimki miejsca</w:t>
            </w:r>
            <w:r w:rsidR="00A6745B" w:rsidRPr="0063142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:, next to, under, over, between</w:t>
            </w:r>
          </w:p>
          <w:p w:rsidR="00BE594C" w:rsidRPr="0063142D" w:rsidRDefault="009B77F9" w:rsidP="00117DA2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Zna i używa </w:t>
            </w:r>
            <w:r w:rsidR="00BE594C" w:rsidRPr="0063142D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konstrukcje: </w:t>
            </w:r>
            <w:r w:rsidR="00BE594C" w:rsidRPr="0063142D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There's / isn't a (school), There are (shops), </w:t>
            </w:r>
            <w:r w:rsidR="00BE594C" w:rsidRPr="0063142D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Let's go in!, Find the (girl)</w:t>
            </w:r>
          </w:p>
          <w:p w:rsidR="001D42F8" w:rsidRPr="0063142D" w:rsidRDefault="009B77F9" w:rsidP="00117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Zadaje I rozumie </w:t>
            </w:r>
            <w:r w:rsidR="00BE594C" w:rsidRPr="0063142D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pytania: </w:t>
            </w:r>
            <w:r w:rsidR="00BE594C" w:rsidRPr="0063142D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What's this?, How many cars?, Is </w:t>
            </w:r>
            <w:r w:rsidR="00BE594C" w:rsidRPr="0063142D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there a …?, Can you see ..?, </w:t>
            </w:r>
            <w:r w:rsidR="00BE594C" w:rsidRPr="0063142D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Where's the (school)?, Is it (behind) the chair?, Is there a (river) in your town?, What can you see in London?, Where is it?, Can you walk in Green Park?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Nazywa czynności dnia codziennego, tj.: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brush your teeth, get up, go home, go to bed, go to school, have breakfast, have dinner, have lunch, have a shower, put on your pyjamas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Nazywa </w:t>
            </w:r>
            <w:r w:rsidR="00A6745B"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dni tygodnia, </w:t>
            </w: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pory dnia i godziny, tj.:  at midday, at midnight, at night, in the morning, in the afternoon, in the evening; o’clock, half past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Rozumie pytanie o godzinę What time is it? i właściwie na nie reaguje, mówiąc  np. </w:t>
            </w: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It’s …(six o’clock) .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Rozumie pytania o to, czy ktoś coś (zwykle) robi o konkretnej godzinie tj.: Do you …. at…? i poprawnie na nie odpowiada: Yes, I do. / No, I don’t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Opisuje, co sam lub ktoś inny robi o różnych porach dnia:  I … </w:t>
            </w:r>
            <w:r w:rsidRPr="0063142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(get up) at … /Piotrek/He/She) … (gets up) at … .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Rozumie pytania o to, która jest godzina w wybranych strefach czasowych: What time is it in …(London)? i poprawnie na nie odpowiada: It’s ……(10 o’clock) … (in the morning) … in (New York).</w:t>
            </w:r>
          </w:p>
          <w:p w:rsidR="009F2F53" w:rsidRDefault="001D42F8" w:rsidP="009F2F5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Z pomocą nauczyciela opisuje swój typowy dzień w szkole, np.: I …. (go to school) … (at 9 o’clock).</w:t>
            </w:r>
          </w:p>
          <w:p w:rsidR="00776AE7" w:rsidRPr="00776AE7" w:rsidRDefault="00117DA2" w:rsidP="00776AE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F2F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Zna nazwy czynności wykonywanych w czasie wolnym: </w:t>
            </w:r>
            <w:r w:rsidRPr="009F2F53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swim, hike, do balet, do karate, have music lesson</w:t>
            </w:r>
          </w:p>
          <w:p w:rsidR="00776AE7" w:rsidRPr="00776AE7" w:rsidRDefault="00117DA2" w:rsidP="00776AE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6AE7">
              <w:rPr>
                <w:rFonts w:asciiTheme="majorHAnsi" w:hAnsiTheme="majorHAnsi" w:cstheme="majorHAnsi"/>
                <w:bCs/>
                <w:sz w:val="20"/>
                <w:szCs w:val="20"/>
              </w:rPr>
              <w:t>Używa nazwy dni tygodnia</w:t>
            </w:r>
          </w:p>
          <w:p w:rsidR="00117DA2" w:rsidRPr="00776AE7" w:rsidRDefault="00117DA2" w:rsidP="00776AE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76AE7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Używa i rozumie konstrukcje: </w:t>
            </w:r>
            <w:r w:rsidRPr="00776AE7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 go (swimming), He goes (hiking), </w:t>
            </w:r>
            <w:r w:rsidRPr="00776AE7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I (have art. lessons) at the weekend, I have fun, She (goes swimming) on (Monday), I don't do (karate) on (Friday), We do (ballet) on (Thursday)</w:t>
            </w:r>
          </w:p>
          <w:p w:rsidR="00117DA2" w:rsidRPr="00117DA2" w:rsidRDefault="00117DA2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17DA2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Zadaje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I rozumie </w:t>
            </w:r>
            <w:r w:rsidRPr="00117DA2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pytania: </w:t>
            </w:r>
            <w:r w:rsidRPr="00117DA2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What's (he) doing?, Who's this?, Where are they?, </w:t>
            </w:r>
            <w:r w:rsidRPr="00117DA2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 xml:space="preserve">Who's (dancing)?, Do you (go) (swimming)?, What day is it today?, What colour is the word ('Friday')?, Which day is missing?, Who's this?, What does he/she do on (Monday)?, Where (is) (the girl)?, What is she </w:t>
            </w:r>
            <w:r w:rsidRPr="00117DA2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lastRenderedPageBreak/>
              <w:t xml:space="preserve">doing? i </w:t>
            </w:r>
            <w:r w:rsidRPr="00117DA2"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  <w:t>odpowiada na nie</w:t>
            </w:r>
          </w:p>
          <w:p w:rsidR="00117DA2" w:rsidRPr="00117DA2" w:rsidRDefault="00A6745B" w:rsidP="00117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17DA2">
              <w:rPr>
                <w:rFonts w:asciiTheme="majorHAnsi" w:hAnsiTheme="majorHAnsi" w:cstheme="majorHAnsi"/>
                <w:sz w:val="20"/>
                <w:szCs w:val="20"/>
              </w:rPr>
              <w:t>Nazywa zwierzęta żyjące na safari</w:t>
            </w:r>
            <w:r w:rsidR="001D42F8" w:rsidRPr="00117DA2">
              <w:rPr>
                <w:rFonts w:asciiTheme="majorHAnsi" w:hAnsiTheme="majorHAnsi" w:cstheme="majorHAnsi"/>
                <w:sz w:val="20"/>
                <w:szCs w:val="20"/>
              </w:rPr>
              <w:t xml:space="preserve">, tj.: </w:t>
            </w:r>
            <w:r w:rsidRPr="00117DA2">
              <w:rPr>
                <w:rFonts w:asciiTheme="majorHAnsi" w:hAnsiTheme="majorHAnsi" w:cstheme="majorHAnsi"/>
                <w:i/>
                <w:sz w:val="20"/>
                <w:szCs w:val="20"/>
              </w:rPr>
              <w:t>giraffe, crocodiles</w:t>
            </w:r>
          </w:p>
          <w:p w:rsidR="00117DA2" w:rsidRPr="00117DA2" w:rsidRDefault="00117DA2" w:rsidP="00117DA2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17DA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Zna nazwy pożywienia dla zwierząt: </w:t>
            </w:r>
            <w:r w:rsidRPr="00117DA2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seeds, grass, leaves, meat, bugs</w:t>
            </w:r>
          </w:p>
          <w:p w:rsidR="00117DA2" w:rsidRPr="00117DA2" w:rsidRDefault="00117DA2" w:rsidP="00117DA2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  <w:r w:rsidRPr="00117DA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Używa i rozumie konstrukcje: </w:t>
            </w:r>
            <w:r w:rsidRPr="00117DA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Crocodiles) eat (meat), Fly away, </w:t>
            </w:r>
            <w:r w:rsidRPr="00117DA2">
              <w:rPr>
                <w:rFonts w:asciiTheme="majorHAnsi" w:hAnsiTheme="majorHAnsi" w:cstheme="majorHAnsi"/>
                <w:i/>
                <w:sz w:val="20"/>
                <w:szCs w:val="20"/>
                <w:lang w:val="en-US" w:eastAsia="pl-PL"/>
              </w:rPr>
              <w:t>(Lions) don't eat (grass), There are …, The bird is eating fruit.</w:t>
            </w:r>
          </w:p>
          <w:p w:rsidR="00117DA2" w:rsidRPr="00117DA2" w:rsidRDefault="00117DA2" w:rsidP="00117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17DA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pytania: </w:t>
            </w:r>
            <w:r w:rsidRPr="00117DA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What do (crocodiles) eat?, Who's this?, Where are they?, </w:t>
            </w:r>
            <w:r w:rsidRPr="00117DA2">
              <w:rPr>
                <w:rFonts w:asciiTheme="majorHAnsi" w:hAnsiTheme="majorHAnsi" w:cstheme="majorHAnsi"/>
                <w:i/>
                <w:sz w:val="20"/>
                <w:szCs w:val="20"/>
                <w:lang w:val="en-US" w:eastAsia="pl-PL"/>
              </w:rPr>
              <w:t>What's this?, Do (lions) eat (fruit)?, Have (lions) got (small) teeth?, Can you see (carnivores)?, Which animals are (carnivores)?</w:t>
            </w:r>
          </w:p>
          <w:p w:rsidR="001D42F8" w:rsidRPr="00635AD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5ADD">
              <w:rPr>
                <w:rFonts w:asciiTheme="majorHAnsi" w:hAnsiTheme="majorHAnsi" w:cstheme="majorHAnsi"/>
                <w:sz w:val="20"/>
                <w:szCs w:val="20"/>
              </w:rPr>
              <w:t>Tworzy zdania w czasie Present Continuous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5ADD">
              <w:rPr>
                <w:rFonts w:asciiTheme="majorHAnsi" w:hAnsiTheme="majorHAnsi" w:cstheme="majorHAnsi"/>
                <w:sz w:val="20"/>
                <w:szCs w:val="20"/>
              </w:rPr>
              <w:t>Zna odmianę czasownika ‘t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o be’ przez osoby</w:t>
            </w:r>
          </w:p>
          <w:p w:rsidR="001D42F8" w:rsidRPr="0063142D" w:rsidRDefault="001D42F8" w:rsidP="00117D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 xml:space="preserve">Zadaje pytanie o to, co ktoś robi  danej chwili: </w:t>
            </w:r>
            <w:r w:rsidRPr="0063142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What is he/she doing? </w:t>
            </w:r>
            <w:r w:rsidRPr="0063142D">
              <w:rPr>
                <w:rFonts w:asciiTheme="majorHAnsi" w:hAnsiTheme="majorHAnsi" w:cstheme="majorHAnsi"/>
                <w:sz w:val="20"/>
                <w:szCs w:val="20"/>
              </w:rPr>
              <w:t>i potrafi odpowiedzieć na takie pytanie</w:t>
            </w:r>
          </w:p>
          <w:p w:rsidR="00FB6843" w:rsidRPr="00FB6843" w:rsidRDefault="00FB6843" w:rsidP="00117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Opisuje zwierzęta: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(The hamster /It) has/hasn’t got (a)… .</w:t>
            </w:r>
          </w:p>
          <w:p w:rsidR="00FB6843" w:rsidRPr="00FB6843" w:rsidRDefault="00FB6843" w:rsidP="00117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to, czy ktoś posiada jakieś zwierzątko, tj.: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What has (she) got?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Has (she) got a…? </w:t>
            </w:r>
            <w:r w:rsidRPr="00FB6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 poprawnie na nie odpowiada: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Yes, (she) has. / No, (she) hasn’t.</w:t>
            </w:r>
          </w:p>
          <w:p w:rsidR="00FB6843" w:rsidRPr="00FB6843" w:rsidRDefault="00FB6843" w:rsidP="00117DA2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B6843">
              <w:rPr>
                <w:rFonts w:asciiTheme="majorHAnsi" w:hAnsiTheme="majorHAnsi" w:cstheme="majorHAnsi"/>
                <w:sz w:val="20"/>
                <w:szCs w:val="20"/>
              </w:rPr>
              <w:t xml:space="preserve">Rozumie pytania o zwyczaje/ zachowania zwierząt: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What do …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(drink/eat)? Have … (reptiles) got …(fur)? Can …(all birds) (fly)? Do …(most amphibians) (lay eggs in water)? </w:t>
            </w:r>
            <w:r w:rsidRPr="00FB684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 poprawnie na nie odpowiada: </w:t>
            </w:r>
            <w:r w:rsidRPr="00FB6843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(Ostriches) can’t (fly</w:t>
            </w:r>
          </w:p>
          <w:p w:rsidR="00117DA2" w:rsidRPr="0010747F" w:rsidRDefault="00117DA2" w:rsidP="00117DA2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</w:pPr>
            <w:r w:rsidRPr="0010747F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en-US"/>
              </w:rPr>
              <w:t>Zna nazwy dyscyplin sportowych</w:t>
            </w:r>
            <w:r w:rsidR="0010747F" w:rsidRPr="0010747F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en-US"/>
              </w:rPr>
              <w:t xml:space="preserve">: </w:t>
            </w:r>
            <w:r w:rsidR="0010747F" w:rsidRPr="0010747F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  <w:t>dive, roller skating, skating, ridin</w:t>
            </w:r>
            <w:r w:rsidR="0010747F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  <w:t>g</w:t>
            </w:r>
            <w:r w:rsidR="0010747F" w:rsidRPr="0010747F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  <w:t xml:space="preserve"> a horse, </w:t>
            </w:r>
            <w:r w:rsidR="0010747F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  <w:t>swimming,  surfing, playing football/basketball/tennis</w:t>
            </w:r>
          </w:p>
          <w:p w:rsidR="00117DA2" w:rsidRPr="00117DA2" w:rsidRDefault="00117DA2" w:rsidP="00117DA2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117DA2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Zna nazwy sprzętu sportowego i ubrań sportowych</w:t>
            </w:r>
            <w:r w:rsidRPr="00117DA2">
              <w:rPr>
                <w:rFonts w:asciiTheme="majorHAnsi" w:hAnsiTheme="majorHAnsi" w:cstheme="majorHAnsi"/>
                <w:i/>
                <w:sz w:val="20"/>
                <w:szCs w:val="20"/>
              </w:rPr>
              <w:t>: traunks, swimming costume, racket</w:t>
            </w:r>
          </w:p>
          <w:p w:rsidR="00117DA2" w:rsidRPr="00117DA2" w:rsidRDefault="00117DA2" w:rsidP="00117DA2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</w:pPr>
            <w:r w:rsidRPr="00117DA2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en-US"/>
              </w:rPr>
              <w:t xml:space="preserve">Używa i rozumie konstrukcje: </w:t>
            </w:r>
            <w:r w:rsidRPr="00117DA2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 like (swimming), I go (swimming), </w:t>
            </w:r>
            <w:r w:rsidRPr="00117DA2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I don't like (diving), He / She likes / doesn't like (swimming), I'm sorry, This is fun, Let's play, You're right, Me too, Oh dear!</w:t>
            </w:r>
          </w:p>
          <w:p w:rsidR="00FB6843" w:rsidRPr="00117DA2" w:rsidRDefault="0010747F" w:rsidP="00117DA2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Zadaje </w:t>
            </w:r>
            <w:r w:rsidR="00117DA2" w:rsidRPr="00117DA2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pytania: </w:t>
            </w:r>
            <w:r w:rsidR="00117DA2" w:rsidRPr="00117DA2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Do (they) like (surfing)?, Who's this?, Where are they?, What is (Nani) doing?, </w:t>
            </w:r>
            <w:r w:rsidR="00117DA2" w:rsidRPr="00117DA2"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>What does (he) like?, Does (he) like (surfing)?, What's (his) favourite sport?, What's (he) doing?, Can you see …?, Is (he) (scared)?</w:t>
            </w:r>
            <w:r>
              <w:rPr>
                <w:rFonts w:asciiTheme="majorHAnsi" w:hAnsiTheme="majorHAnsi" w:cstheme="majorHAnsi"/>
                <w:bCs/>
                <w:i/>
                <w:sz w:val="20"/>
                <w:szCs w:val="20"/>
                <w:lang w:val="en-US" w:eastAsia="pl-PL"/>
              </w:rPr>
              <w:t xml:space="preserve"> </w:t>
            </w:r>
            <w:r w:rsidRPr="0010747F">
              <w:rPr>
                <w:rFonts w:asciiTheme="majorHAnsi" w:hAnsiTheme="majorHAnsi" w:cstheme="majorHAnsi"/>
                <w:bCs/>
                <w:sz w:val="20"/>
                <w:szCs w:val="20"/>
                <w:lang w:val="en-US" w:eastAsia="pl-PL"/>
              </w:rPr>
              <w:t>I odpowiada na nie</w:t>
            </w:r>
          </w:p>
          <w:p w:rsidR="001D42F8" w:rsidRPr="0063142D" w:rsidRDefault="00FB6843" w:rsidP="00FB6843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B6843">
              <w:rPr>
                <w:rFonts w:asciiTheme="majorHAnsi" w:hAnsiTheme="majorHAnsi" w:cstheme="majorHAnsi"/>
                <w:iCs/>
                <w:sz w:val="20"/>
                <w:szCs w:val="20"/>
              </w:rPr>
              <w:t>Zna liczebniki w zakresie 1-100 i poprawnie je wymawia oraz zapisuje</w:t>
            </w:r>
          </w:p>
        </w:tc>
        <w:tc>
          <w:tcPr>
            <w:tcW w:w="1972" w:type="dxa"/>
          </w:tcPr>
          <w:p w:rsidR="001D42F8" w:rsidRPr="00447724" w:rsidRDefault="001D42F8" w:rsidP="003D218C">
            <w:pPr>
              <w:rPr>
                <w:rFonts w:cstheme="minorHAnsi"/>
                <w:sz w:val="20"/>
                <w:szCs w:val="18"/>
              </w:rPr>
            </w:pPr>
            <w:r w:rsidRPr="00447724">
              <w:rPr>
                <w:rFonts w:cstheme="minorHAnsi"/>
                <w:sz w:val="20"/>
                <w:szCs w:val="18"/>
              </w:rPr>
              <w:lastRenderedPageBreak/>
              <w:t xml:space="preserve">Uczeń: </w:t>
            </w:r>
          </w:p>
          <w:p w:rsidR="001D42F8" w:rsidRPr="00400BF7" w:rsidRDefault="001D42F8" w:rsidP="003D218C">
            <w:pPr>
              <w:pStyle w:val="Bezodstpw"/>
              <w:rPr>
                <w:szCs w:val="20"/>
              </w:rPr>
            </w:pPr>
            <w:r w:rsidRPr="00447724">
              <w:rPr>
                <w:rFonts w:asciiTheme="minorHAnsi" w:hAnsiTheme="minorHAnsi" w:cstheme="minorHAnsi"/>
                <w:szCs w:val="18"/>
              </w:rPr>
              <w:t xml:space="preserve">zna ograniczoną liczbę podstawowych słów i wyrażeń,  popełnia liczne błędy w ich zapisie i wymowie; popełnia liczne błędy </w:t>
            </w:r>
            <w:r w:rsidRPr="00447724">
              <w:rPr>
                <w:rFonts w:asciiTheme="minorHAnsi" w:hAnsiTheme="minorHAnsi" w:cstheme="minorHAnsi"/>
                <w:szCs w:val="18"/>
              </w:rPr>
              <w:lastRenderedPageBreak/>
              <w:t>leksykalno-gramatyczne we wszystkich typach zadań; w ograniczonym stopniu rozwiązuje zadania na słuchanie – rozumie pojedyncze zwroty językowe w wyżej wymienionym zakresie; wypowiedzi ucznia nie są płynne, wypowiedzi ucznia są w znacznym stopniu nielogiczne i niespójne</w:t>
            </w:r>
          </w:p>
        </w:tc>
        <w:tc>
          <w:tcPr>
            <w:tcW w:w="1973" w:type="dxa"/>
          </w:tcPr>
          <w:p w:rsidR="001D42F8" w:rsidRDefault="001D42F8" w:rsidP="003D218C">
            <w:pPr>
              <w:pStyle w:val="Bezodstpw"/>
            </w:pPr>
            <w:r>
              <w:lastRenderedPageBreak/>
              <w:t>Uczeń:</w:t>
            </w:r>
          </w:p>
          <w:p w:rsidR="001D42F8" w:rsidRPr="00400BF7" w:rsidRDefault="001D42F8" w:rsidP="003D218C">
            <w:pPr>
              <w:pStyle w:val="Bezodstpw"/>
            </w:pPr>
            <w:r w:rsidRPr="00400BF7">
              <w:t xml:space="preserve">zna część wprowadzonych słów i wyrażeń, popełnia sporo błędów w ich zapisie i wymowie, zna większość </w:t>
            </w:r>
            <w:r w:rsidRPr="00400BF7">
              <w:lastRenderedPageBreak/>
              <w:t>wprowadzonych struktur gramatycznych,  popełnia sporo błędów leksykalno-gramatycznych w trudniejszych zadaniach; rozumie polecenia nauczyciela; częściowo poprawnie rozwiązuje zadania na czytanie i słuchanie w wyżej wymienionym zakresie; wypowiedzi ucznia nie są zbyt płynne, ale uczeń przekazuje i uzyskuje większość istotnych informacji</w:t>
            </w: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>zna większość wprowadzonych słów i wyrażeń,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zwykle poprawnie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 xml:space="preserve">zna wszystkie wprowadzone </w:t>
            </w:r>
            <w:r w:rsidRPr="007B7767">
              <w:rPr>
                <w:rFonts w:cstheme="minorHAnsi"/>
                <w:sz w:val="20"/>
                <w:szCs w:val="20"/>
              </w:rPr>
              <w:lastRenderedPageBreak/>
              <w:t>struktury gramatyczne, popełnia nieliczne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7767">
              <w:rPr>
                <w:rFonts w:cstheme="minorHAnsi"/>
                <w:sz w:val="20"/>
                <w:szCs w:val="20"/>
              </w:rPr>
              <w:t>rozumie polecenia nauczyciela, poprawnie rozwiązuje zadania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dość płynne,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uczeń przekazuje i uzyskuje wszystkie istotne informacje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wypowiedzi ucznia są logiczne i w miarę spójne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B7767">
              <w:rPr>
                <w:rFonts w:cstheme="minorHAnsi"/>
                <w:sz w:val="20"/>
                <w:szCs w:val="20"/>
              </w:rPr>
              <w:t>uczeń stosuje adekwatne do tematu słownictwo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7767">
              <w:rPr>
                <w:rFonts w:cstheme="minorHAnsi"/>
                <w:sz w:val="20"/>
                <w:szCs w:val="20"/>
              </w:rPr>
              <w:t>oraz struktur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B7767">
              <w:rPr>
                <w:rFonts w:cstheme="minorHAnsi"/>
                <w:sz w:val="20"/>
                <w:szCs w:val="20"/>
              </w:rPr>
              <w:t>.</w:t>
            </w:r>
          </w:p>
          <w:p w:rsidR="001D42F8" w:rsidRPr="00364A12" w:rsidRDefault="001D42F8" w:rsidP="003D218C">
            <w:pPr>
              <w:pStyle w:val="Bezodstpw"/>
            </w:pPr>
          </w:p>
        </w:tc>
        <w:tc>
          <w:tcPr>
            <w:tcW w:w="1973" w:type="dxa"/>
          </w:tcPr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lastRenderedPageBreak/>
              <w:t xml:space="preserve">Uczeń: </w:t>
            </w:r>
          </w:p>
          <w:p w:rsidR="001D42F8" w:rsidRPr="00E40B18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7B7767">
              <w:rPr>
                <w:rFonts w:cstheme="minorHAnsi"/>
                <w:sz w:val="20"/>
                <w:szCs w:val="20"/>
              </w:rPr>
              <w:t xml:space="preserve">zna wszystkie wprowadzone słowa i wyrażenia, poprawnie je zapisuje i wymawia, zna wszystkie wprowadzone </w:t>
            </w:r>
            <w:r w:rsidRPr="007B7767">
              <w:rPr>
                <w:rFonts w:cstheme="minorHAnsi"/>
                <w:sz w:val="20"/>
                <w:szCs w:val="20"/>
              </w:rPr>
              <w:lastRenderedPageBreak/>
              <w:t>struktury gramatyczne,  popełnia sporadyczne błędy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B7767">
              <w:rPr>
                <w:rFonts w:cstheme="minorHAnsi"/>
                <w:sz w:val="20"/>
                <w:szCs w:val="20"/>
              </w:rPr>
              <w:t>gramatyczne, które zwykle potrafi samodzielnie poprawić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rozumie polecenia nauczyciela, robi niewielkie pojedyncze błędy w  ćwiczeniach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0B18">
              <w:rPr>
                <w:rFonts w:cstheme="minorHAnsi"/>
                <w:sz w:val="20"/>
                <w:szCs w:val="20"/>
              </w:rPr>
              <w:t>uczeń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wypowiedzi ucznia są logiczne i spójne, uczeń stosuje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B18">
              <w:rPr>
                <w:rFonts w:cstheme="minorHAnsi"/>
                <w:sz w:val="20"/>
                <w:szCs w:val="20"/>
              </w:rPr>
              <w:t>bogate słownictwo i struktury</w:t>
            </w:r>
          </w:p>
          <w:p w:rsidR="001D42F8" w:rsidRPr="007B7767" w:rsidRDefault="001D42F8" w:rsidP="003D2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1D42F8" w:rsidRPr="002A5444" w:rsidRDefault="001D42F8" w:rsidP="003D218C">
            <w:pPr>
              <w:rPr>
                <w:rFonts w:cstheme="minorHAnsi"/>
                <w:sz w:val="20"/>
                <w:szCs w:val="20"/>
              </w:rPr>
            </w:pPr>
            <w:r w:rsidRPr="002A5444">
              <w:rPr>
                <w:rFonts w:cstheme="minorHAnsi"/>
                <w:sz w:val="20"/>
                <w:szCs w:val="20"/>
              </w:rPr>
              <w:t>doskonale zna wszystkie wprowadzone słowa i wyrażenia,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je zapisuje i wymawia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 xml:space="preserve">zna i stosuje </w:t>
            </w:r>
            <w:r w:rsidRPr="002A5444">
              <w:rPr>
                <w:rFonts w:cstheme="minorHAnsi"/>
                <w:sz w:val="20"/>
                <w:szCs w:val="20"/>
              </w:rPr>
              <w:lastRenderedPageBreak/>
              <w:t>wszystkie wprowadzone struktury gramatyczne,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nie popełnia błędów leksykalno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A5444">
              <w:rPr>
                <w:rFonts w:cstheme="minorHAnsi"/>
                <w:sz w:val="20"/>
                <w:szCs w:val="20"/>
              </w:rPr>
              <w:t>gramatycznych</w:t>
            </w:r>
            <w:r>
              <w:rPr>
                <w:rFonts w:cstheme="minorHAnsi"/>
                <w:sz w:val="20"/>
                <w:szCs w:val="20"/>
              </w:rPr>
              <w:t>; d</w:t>
            </w:r>
            <w:r w:rsidRPr="002A5444">
              <w:rPr>
                <w:rFonts w:cstheme="minorHAnsi"/>
                <w:sz w:val="20"/>
                <w:szCs w:val="20"/>
              </w:rPr>
              <w:t>oskonale rozumie polecenia nauczyciela,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bezbłędnie wykonuje ćwiczenia na czytanie i słuchanie w wyżej wymienionym zakresie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2A5444">
              <w:rPr>
                <w:rFonts w:cstheme="minorHAnsi"/>
                <w:sz w:val="20"/>
                <w:szCs w:val="20"/>
              </w:rPr>
              <w:t xml:space="preserve">wypowiedzi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2A5444">
              <w:rPr>
                <w:rFonts w:cstheme="minorHAnsi"/>
                <w:sz w:val="20"/>
                <w:szCs w:val="20"/>
              </w:rPr>
              <w:t>płynne, uczeń wyczerpująco przekazuje i uzyskuje wszystkie wymagane informacje,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5444">
              <w:rPr>
                <w:rFonts w:cstheme="minorHAnsi"/>
                <w:sz w:val="20"/>
                <w:szCs w:val="20"/>
              </w:rPr>
              <w:t>wypowiedzi ucznia są logiczne i spójne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42F8" w:rsidRPr="00364A12" w:rsidTr="003D218C">
        <w:tc>
          <w:tcPr>
            <w:tcW w:w="5524" w:type="dxa"/>
          </w:tcPr>
          <w:p w:rsidR="001D42F8" w:rsidRPr="0063142D" w:rsidRDefault="001D42F8" w:rsidP="0063142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42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WYMAGANIA OBOWIĄZUJĄCE CAŁY ROK</w:t>
            </w:r>
          </w:p>
        </w:tc>
        <w:tc>
          <w:tcPr>
            <w:tcW w:w="1972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znacznie ograniczoną część poleceń nauczyciela, ale stara się reagować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większości nie rozumie wysłuchanych historyjek obrazkowych oraz innych krótkich nagrań.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Popełnia liczne błędy gdy mówi rymowanki czy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Stara się poprawnie rozpoznawać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Jedynie z pomocą nauczyciela zaznacza odpowiedzi w odpowiednich miejscach w podręczniku oraz stara się rozpoznawać proste słowa i pisze je po śladzie</w:t>
            </w:r>
          </w:p>
        </w:tc>
        <w:tc>
          <w:tcPr>
            <w:tcW w:w="1973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część poleceń nauczyciela i reaguje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Tylko po części poprawnie mówi rymowanki i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pomocą nauczyciela zaznacza odpowiedzi w odpowiednich miejscach w podręczniku. Rozpoznaje proste słowa i pisze je po śladzie.</w:t>
            </w:r>
          </w:p>
        </w:tc>
        <w:tc>
          <w:tcPr>
            <w:tcW w:w="1973" w:type="dxa"/>
          </w:tcPr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większość poleceń nauczyciela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reaguje na nie.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większości poprawnie mówi rymowanki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 pomocą nauczyciela zaznacza odpowiedzi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odpowiednich miejscach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podręczniku. Rozpoznaje proste słowa i pisze je po śladzie a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pomocą nauczyciela stara się pisać samodzielnie.</w:t>
            </w:r>
          </w:p>
        </w:tc>
        <w:tc>
          <w:tcPr>
            <w:tcW w:w="1973" w:type="dxa"/>
          </w:tcPr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polecenia nauczyciela i reaguje na nie.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inne krótkie nagrania. Odgrywa proste scenki.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Mówi rymowanki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piosenki,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tym w wersji karaoke.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poprawnie je wymawia.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Zaznacza odpowiedzi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odpowiednich miejscach w podręczniku. </w:t>
            </w:r>
          </w:p>
          <w:p w:rsidR="001D42F8" w:rsidRPr="00364A12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liczby </w:t>
            </w:r>
            <w:r w:rsidRPr="00364A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litery. Pisze je po śladzie, a także samodzielnie</w:t>
            </w:r>
          </w:p>
        </w:tc>
        <w:tc>
          <w:tcPr>
            <w:tcW w:w="1973" w:type="dxa"/>
          </w:tcPr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Uczeń: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polecenia nauczyciela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reaguje na nie, wydaje polecenia wg wzoru.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Rozumie wysłuchaną historyjkę obrazkową i inne krótkie nagrania. Odgrywa urozmaicone scenki.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Doskonale zna rymowanki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śpiewa piosenki, w tym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wersji karaoke.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dźwięki i poprawnie je wymawia. Podaje przykłady słów.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Poprawnie i szybko zaznacza odpowiedzi w odpowiednich miejscach w podręczniku.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Rozpoznaje liczby i </w:t>
            </w:r>
          </w:p>
          <w:p w:rsidR="001D42F8" w:rsidRPr="00AD29EC" w:rsidRDefault="001D42F8" w:rsidP="003D218C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29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Litery. Pisze je po śladzie, a także samodzielnie</w:t>
            </w:r>
          </w:p>
          <w:p w:rsidR="001D42F8" w:rsidRPr="00364A12" w:rsidRDefault="001D42F8" w:rsidP="003D218C"/>
        </w:tc>
      </w:tr>
    </w:tbl>
    <w:p w:rsidR="001D42F8" w:rsidRDefault="001D42F8"/>
    <w:p w:rsidR="001D42F8" w:rsidRDefault="001D42F8"/>
    <w:sectPr w:rsidR="001D42F8" w:rsidSect="001D42F8">
      <w:pgSz w:w="16840" w:h="11900" w:orient="landscape"/>
      <w:pgMar w:top="1503" w:right="1077" w:bottom="720" w:left="278" w:header="879" w:footer="120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C9" w:rsidRDefault="00D250C9" w:rsidP="001D42F8">
      <w:pPr>
        <w:spacing w:after="0" w:line="240" w:lineRule="auto"/>
      </w:pPr>
      <w:r>
        <w:separator/>
      </w:r>
    </w:p>
  </w:endnote>
  <w:endnote w:type="continuationSeparator" w:id="0">
    <w:p w:rsidR="00D250C9" w:rsidRDefault="00D250C9" w:rsidP="001D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C9" w:rsidRDefault="00D250C9" w:rsidP="001D42F8">
      <w:pPr>
        <w:spacing w:after="0" w:line="240" w:lineRule="auto"/>
      </w:pPr>
      <w:r>
        <w:separator/>
      </w:r>
    </w:p>
  </w:footnote>
  <w:footnote w:type="continuationSeparator" w:id="0">
    <w:p w:rsidR="00D250C9" w:rsidRDefault="00D250C9" w:rsidP="001D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507B25"/>
    <w:multiLevelType w:val="hybridMultilevel"/>
    <w:tmpl w:val="12AE00D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3934C32"/>
    <w:multiLevelType w:val="hybridMultilevel"/>
    <w:tmpl w:val="DE6A2294"/>
    <w:lvl w:ilvl="0" w:tplc="3B94115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E1FAA"/>
    <w:multiLevelType w:val="hybridMultilevel"/>
    <w:tmpl w:val="5D90E2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C868CF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1150B"/>
    <w:multiLevelType w:val="hybridMultilevel"/>
    <w:tmpl w:val="18DAD6C4"/>
    <w:lvl w:ilvl="0" w:tplc="5414D56A">
      <w:start w:val="2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237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1152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0C5E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23940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CB5D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68766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309A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8C666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0C7EF7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2D6DB4"/>
    <w:multiLevelType w:val="hybridMultilevel"/>
    <w:tmpl w:val="DF1E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DB5124"/>
    <w:multiLevelType w:val="hybridMultilevel"/>
    <w:tmpl w:val="0E064E6E"/>
    <w:lvl w:ilvl="0" w:tplc="4DD8C98E">
      <w:start w:val="1"/>
      <w:numFmt w:val="bullet"/>
      <w:lvlText w:val="➢"/>
      <w:lvlJc w:val="left"/>
      <w:pPr>
        <w:ind w:left="7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EC5A0C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DC209E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E20A54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8E9236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A28102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23992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5A7578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36E002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3A73A5"/>
    <w:multiLevelType w:val="hybridMultilevel"/>
    <w:tmpl w:val="9970F104"/>
    <w:lvl w:ilvl="0" w:tplc="DEFE42CA">
      <w:start w:val="1"/>
      <w:numFmt w:val="bullet"/>
      <w:lvlText w:val="➢"/>
      <w:lvlJc w:val="left"/>
      <w:pPr>
        <w:ind w:left="7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DAB4CA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E87B4A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329D74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9C0A14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EE459C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02F64A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BAC79A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BC0EEE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1C4700"/>
    <w:multiLevelType w:val="hybridMultilevel"/>
    <w:tmpl w:val="1E1A16BA"/>
    <w:lvl w:ilvl="0" w:tplc="5414D56A">
      <w:start w:val="2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4C7B6">
      <w:start w:val="1"/>
      <w:numFmt w:val="bullet"/>
      <w:lvlText w:val="-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1152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0C5E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23940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CB5D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68766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309A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8C666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4E311A"/>
    <w:multiLevelType w:val="multilevel"/>
    <w:tmpl w:val="02BC25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1D0D3405"/>
    <w:multiLevelType w:val="hybridMultilevel"/>
    <w:tmpl w:val="A118920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A91057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DE155C"/>
    <w:multiLevelType w:val="hybridMultilevel"/>
    <w:tmpl w:val="3B5EF48A"/>
    <w:lvl w:ilvl="0" w:tplc="168C5A22">
      <w:start w:val="1"/>
      <w:numFmt w:val="bullet"/>
      <w:lvlText w:val="➢"/>
      <w:lvlJc w:val="left"/>
      <w:pPr>
        <w:ind w:left="7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CA276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D6C888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BC23EC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026B6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90A87A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E605D4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3E63F0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FC1D58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1A6764"/>
    <w:multiLevelType w:val="hybridMultilevel"/>
    <w:tmpl w:val="63E00EEE"/>
    <w:lvl w:ilvl="0" w:tplc="53F453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2CA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C62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EA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680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E31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098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017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663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A72195"/>
    <w:multiLevelType w:val="hybridMultilevel"/>
    <w:tmpl w:val="13C8418E"/>
    <w:lvl w:ilvl="0" w:tplc="3DC4D2F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D89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03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8F7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4F1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CA3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4B1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6E4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052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C54E44"/>
    <w:multiLevelType w:val="hybridMultilevel"/>
    <w:tmpl w:val="960E35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A0C47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2F2617"/>
    <w:multiLevelType w:val="hybridMultilevel"/>
    <w:tmpl w:val="E100549A"/>
    <w:lvl w:ilvl="0" w:tplc="0415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357B721F"/>
    <w:multiLevelType w:val="hybridMultilevel"/>
    <w:tmpl w:val="CD60515C"/>
    <w:lvl w:ilvl="0" w:tplc="AC1E6556">
      <w:start w:val="1"/>
      <w:numFmt w:val="bullet"/>
      <w:lvlText w:val="➢"/>
      <w:lvlJc w:val="left"/>
      <w:pPr>
        <w:ind w:left="7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E235F6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0416DA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FE7140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DE0024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BE3CD4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28992E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0A33C0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5833BE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650D88"/>
    <w:multiLevelType w:val="hybridMultilevel"/>
    <w:tmpl w:val="848A3142"/>
    <w:lvl w:ilvl="0" w:tplc="041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>
    <w:nsid w:val="3ACB31CA"/>
    <w:multiLevelType w:val="hybridMultilevel"/>
    <w:tmpl w:val="8DBC1258"/>
    <w:lvl w:ilvl="0" w:tplc="0415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>
    <w:nsid w:val="40D73376"/>
    <w:multiLevelType w:val="hybridMultilevel"/>
    <w:tmpl w:val="C1767880"/>
    <w:lvl w:ilvl="0" w:tplc="3F24B31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CF5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4CA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4CA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023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2FA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24D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45D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C1C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067FBF"/>
    <w:multiLevelType w:val="hybridMultilevel"/>
    <w:tmpl w:val="1512B3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77F7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914686"/>
    <w:multiLevelType w:val="hybridMultilevel"/>
    <w:tmpl w:val="796460B4"/>
    <w:lvl w:ilvl="0" w:tplc="5B06495C">
      <w:start w:val="1"/>
      <w:numFmt w:val="bullet"/>
      <w:lvlText w:val="-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2C242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88BEA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4692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A5EE6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2A478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03BFA">
      <w:start w:val="1"/>
      <w:numFmt w:val="bullet"/>
      <w:lvlText w:val="•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CD052">
      <w:start w:val="1"/>
      <w:numFmt w:val="bullet"/>
      <w:lvlText w:val="o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AEFF8">
      <w:start w:val="1"/>
      <w:numFmt w:val="bullet"/>
      <w:lvlText w:val="▪"/>
      <w:lvlJc w:val="left"/>
      <w:pPr>
        <w:ind w:left="8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6D499A"/>
    <w:multiLevelType w:val="hybridMultilevel"/>
    <w:tmpl w:val="D954E5E2"/>
    <w:lvl w:ilvl="0" w:tplc="0415000B">
      <w:start w:val="1"/>
      <w:numFmt w:val="bullet"/>
      <w:lvlText w:val=""/>
      <w:lvlJc w:val="left"/>
      <w:pPr>
        <w:ind w:left="237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2C242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88BEA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4692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A5EE6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2A478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03BFA">
      <w:start w:val="1"/>
      <w:numFmt w:val="bullet"/>
      <w:lvlText w:val="•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CD052">
      <w:start w:val="1"/>
      <w:numFmt w:val="bullet"/>
      <w:lvlText w:val="o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AEFF8">
      <w:start w:val="1"/>
      <w:numFmt w:val="bullet"/>
      <w:lvlText w:val="▪"/>
      <w:lvlJc w:val="left"/>
      <w:pPr>
        <w:ind w:left="8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CB645B"/>
    <w:multiLevelType w:val="hybridMultilevel"/>
    <w:tmpl w:val="06B23A2C"/>
    <w:lvl w:ilvl="0" w:tplc="52BC60A4">
      <w:numFmt w:val="decimal"/>
      <w:lvlText w:val="%1"/>
      <w:lvlJc w:val="left"/>
      <w:pPr>
        <w:ind w:left="1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0">
    <w:nsid w:val="499361A3"/>
    <w:multiLevelType w:val="multilevel"/>
    <w:tmpl w:val="F2B0E5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4E0A13C4"/>
    <w:multiLevelType w:val="hybridMultilevel"/>
    <w:tmpl w:val="10B2F148"/>
    <w:lvl w:ilvl="0" w:tplc="0F52FE32">
      <w:start w:val="1"/>
      <w:numFmt w:val="bullet"/>
      <w:lvlText w:val="➢"/>
      <w:lvlJc w:val="left"/>
      <w:pPr>
        <w:ind w:left="7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D45E8A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D8F626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2C3CBC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7C70AE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84F8F2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54A3BA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D8B588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7477BA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E2A56E8"/>
    <w:multiLevelType w:val="hybridMultilevel"/>
    <w:tmpl w:val="AAA61522"/>
    <w:lvl w:ilvl="0" w:tplc="125A5CB8">
      <w:start w:val="1"/>
      <w:numFmt w:val="bullet"/>
      <w:lvlText w:val="➢"/>
      <w:lvlJc w:val="left"/>
      <w:pPr>
        <w:ind w:left="7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A4FEA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E80D8C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2246D2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B2B6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547F70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BEBF9E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727024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8EC932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75260A"/>
    <w:multiLevelType w:val="hybridMultilevel"/>
    <w:tmpl w:val="26A635B4"/>
    <w:lvl w:ilvl="0" w:tplc="929018A0">
      <w:start w:val="1"/>
      <w:numFmt w:val="bullet"/>
      <w:lvlText w:val="➢"/>
      <w:lvlJc w:val="left"/>
      <w:pPr>
        <w:ind w:left="7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FAB9A4">
      <w:start w:val="1"/>
      <w:numFmt w:val="bullet"/>
      <w:lvlText w:val="o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60AF24">
      <w:start w:val="1"/>
      <w:numFmt w:val="bullet"/>
      <w:lvlText w:val="▪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BEB59C">
      <w:start w:val="1"/>
      <w:numFmt w:val="bullet"/>
      <w:lvlText w:val="•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D8DC48">
      <w:start w:val="1"/>
      <w:numFmt w:val="bullet"/>
      <w:lvlText w:val="o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1E92FC">
      <w:start w:val="1"/>
      <w:numFmt w:val="bullet"/>
      <w:lvlText w:val="▪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129EE2">
      <w:start w:val="1"/>
      <w:numFmt w:val="bullet"/>
      <w:lvlText w:val="•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CE9632">
      <w:start w:val="1"/>
      <w:numFmt w:val="bullet"/>
      <w:lvlText w:val="o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B89BA2">
      <w:start w:val="1"/>
      <w:numFmt w:val="bullet"/>
      <w:lvlText w:val="▪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FF2343B"/>
    <w:multiLevelType w:val="hybridMultilevel"/>
    <w:tmpl w:val="E2988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87A0F"/>
    <w:multiLevelType w:val="hybridMultilevel"/>
    <w:tmpl w:val="BF7A233C"/>
    <w:lvl w:ilvl="0" w:tplc="3B94115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003D2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9D4581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EF24A4"/>
    <w:multiLevelType w:val="hybridMultilevel"/>
    <w:tmpl w:val="DE0C2910"/>
    <w:lvl w:ilvl="0" w:tplc="3B94115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CE25FC"/>
    <w:multiLevelType w:val="hybridMultilevel"/>
    <w:tmpl w:val="FED4D180"/>
    <w:lvl w:ilvl="0" w:tplc="0415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0">
    <w:nsid w:val="64D16646"/>
    <w:multiLevelType w:val="hybridMultilevel"/>
    <w:tmpl w:val="A538F104"/>
    <w:lvl w:ilvl="0" w:tplc="ED124A4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438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7F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E66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E0F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E5A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4F2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1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9E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77B3141"/>
    <w:multiLevelType w:val="hybridMultilevel"/>
    <w:tmpl w:val="84EE4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63665"/>
    <w:multiLevelType w:val="multilevel"/>
    <w:tmpl w:val="236078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>
    <w:nsid w:val="73BA7F0E"/>
    <w:multiLevelType w:val="hybridMultilevel"/>
    <w:tmpl w:val="88CED432"/>
    <w:lvl w:ilvl="0" w:tplc="E28CD8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A35A00"/>
    <w:multiLevelType w:val="hybridMultilevel"/>
    <w:tmpl w:val="7DD4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FD08B5"/>
    <w:multiLevelType w:val="hybridMultilevel"/>
    <w:tmpl w:val="804EA85E"/>
    <w:lvl w:ilvl="0" w:tplc="B25E3ED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415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09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6ED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C68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E4B1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CD8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B1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4"/>
  </w:num>
  <w:num w:numId="3">
    <w:abstractNumId w:val="34"/>
  </w:num>
  <w:num w:numId="4">
    <w:abstractNumId w:val="10"/>
  </w:num>
  <w:num w:numId="5">
    <w:abstractNumId w:val="11"/>
  </w:num>
  <w:num w:numId="6">
    <w:abstractNumId w:val="31"/>
  </w:num>
  <w:num w:numId="7">
    <w:abstractNumId w:val="15"/>
  </w:num>
  <w:num w:numId="8">
    <w:abstractNumId w:val="21"/>
  </w:num>
  <w:num w:numId="9">
    <w:abstractNumId w:val="32"/>
  </w:num>
  <w:num w:numId="10">
    <w:abstractNumId w:val="27"/>
  </w:num>
  <w:num w:numId="11">
    <w:abstractNumId w:val="9"/>
  </w:num>
  <w:num w:numId="12">
    <w:abstractNumId w:val="33"/>
  </w:num>
  <w:num w:numId="13">
    <w:abstractNumId w:val="40"/>
  </w:num>
  <w:num w:numId="14">
    <w:abstractNumId w:val="24"/>
  </w:num>
  <w:num w:numId="15">
    <w:abstractNumId w:val="16"/>
  </w:num>
  <w:num w:numId="16">
    <w:abstractNumId w:val="17"/>
  </w:num>
  <w:num w:numId="17">
    <w:abstractNumId w:val="45"/>
  </w:num>
  <w:num w:numId="18">
    <w:abstractNumId w:val="29"/>
  </w:num>
  <w:num w:numId="19">
    <w:abstractNumId w:val="25"/>
  </w:num>
  <w:num w:numId="20">
    <w:abstractNumId w:val="6"/>
  </w:num>
  <w:num w:numId="21">
    <w:abstractNumId w:val="22"/>
  </w:num>
  <w:num w:numId="22">
    <w:abstractNumId w:val="19"/>
  </w:num>
  <w:num w:numId="23">
    <w:abstractNumId w:val="35"/>
  </w:num>
  <w:num w:numId="24">
    <w:abstractNumId w:val="2"/>
  </w:num>
  <w:num w:numId="25">
    <w:abstractNumId w:val="3"/>
  </w:num>
  <w:num w:numId="26">
    <w:abstractNumId w:val="0"/>
  </w:num>
  <w:num w:numId="27">
    <w:abstractNumId w:val="26"/>
  </w:num>
  <w:num w:numId="28">
    <w:abstractNumId w:val="38"/>
  </w:num>
  <w:num w:numId="29">
    <w:abstractNumId w:val="18"/>
  </w:num>
  <w:num w:numId="30">
    <w:abstractNumId w:val="5"/>
  </w:num>
  <w:num w:numId="31">
    <w:abstractNumId w:val="36"/>
  </w:num>
  <w:num w:numId="32">
    <w:abstractNumId w:val="14"/>
  </w:num>
  <w:num w:numId="33">
    <w:abstractNumId w:val="13"/>
  </w:num>
  <w:num w:numId="34">
    <w:abstractNumId w:val="1"/>
  </w:num>
  <w:num w:numId="35">
    <w:abstractNumId w:val="8"/>
  </w:num>
  <w:num w:numId="36">
    <w:abstractNumId w:val="42"/>
  </w:num>
  <w:num w:numId="37">
    <w:abstractNumId w:val="41"/>
  </w:num>
  <w:num w:numId="38">
    <w:abstractNumId w:val="37"/>
  </w:num>
  <w:num w:numId="39">
    <w:abstractNumId w:val="7"/>
  </w:num>
  <w:num w:numId="40">
    <w:abstractNumId w:val="44"/>
  </w:num>
  <w:num w:numId="41">
    <w:abstractNumId w:val="12"/>
  </w:num>
  <w:num w:numId="42">
    <w:abstractNumId w:val="28"/>
  </w:num>
  <w:num w:numId="43">
    <w:abstractNumId w:val="39"/>
  </w:num>
  <w:num w:numId="44">
    <w:abstractNumId w:val="30"/>
  </w:num>
  <w:num w:numId="45">
    <w:abstractNumId w:val="2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75"/>
    <w:rsid w:val="00072463"/>
    <w:rsid w:val="000D55C0"/>
    <w:rsid w:val="0010747F"/>
    <w:rsid w:val="00117DA2"/>
    <w:rsid w:val="00177027"/>
    <w:rsid w:val="00192000"/>
    <w:rsid w:val="001D42F8"/>
    <w:rsid w:val="00230728"/>
    <w:rsid w:val="00321C89"/>
    <w:rsid w:val="003D218C"/>
    <w:rsid w:val="00415328"/>
    <w:rsid w:val="00455F50"/>
    <w:rsid w:val="004C74FB"/>
    <w:rsid w:val="004D32FB"/>
    <w:rsid w:val="004D6A8F"/>
    <w:rsid w:val="004E78A0"/>
    <w:rsid w:val="005D59CA"/>
    <w:rsid w:val="0063142D"/>
    <w:rsid w:val="00635ADD"/>
    <w:rsid w:val="0063686E"/>
    <w:rsid w:val="006C6ADC"/>
    <w:rsid w:val="00710CA5"/>
    <w:rsid w:val="00776AE7"/>
    <w:rsid w:val="007A6D1F"/>
    <w:rsid w:val="00816EC1"/>
    <w:rsid w:val="0089313F"/>
    <w:rsid w:val="008C3FA9"/>
    <w:rsid w:val="009124F3"/>
    <w:rsid w:val="009B77F9"/>
    <w:rsid w:val="009F2F53"/>
    <w:rsid w:val="00A11C83"/>
    <w:rsid w:val="00A56E5B"/>
    <w:rsid w:val="00A6745B"/>
    <w:rsid w:val="00AA7E4D"/>
    <w:rsid w:val="00B54E90"/>
    <w:rsid w:val="00B801C2"/>
    <w:rsid w:val="00BA481A"/>
    <w:rsid w:val="00BC47F4"/>
    <w:rsid w:val="00BE594C"/>
    <w:rsid w:val="00BF1806"/>
    <w:rsid w:val="00C5713E"/>
    <w:rsid w:val="00CA384C"/>
    <w:rsid w:val="00D250C9"/>
    <w:rsid w:val="00D92A14"/>
    <w:rsid w:val="00DE505E"/>
    <w:rsid w:val="00E66564"/>
    <w:rsid w:val="00F00716"/>
    <w:rsid w:val="00F10875"/>
    <w:rsid w:val="00FB6843"/>
    <w:rsid w:val="00F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64"/>
  </w:style>
  <w:style w:type="paragraph" w:styleId="Nagwek1">
    <w:name w:val="heading 1"/>
    <w:next w:val="Normalny"/>
    <w:link w:val="Nagwek1Znak"/>
    <w:qFormat/>
    <w:rsid w:val="00A56E5B"/>
    <w:pPr>
      <w:keepNext/>
      <w:keepLines/>
      <w:spacing w:after="16" w:line="250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4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D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E594C"/>
    <w:pPr>
      <w:keepNext/>
      <w:shd w:val="clear" w:color="auto" w:fill="999999"/>
      <w:tabs>
        <w:tab w:val="num" w:pos="0"/>
      </w:tabs>
      <w:suppressAutoHyphens/>
      <w:snapToGri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color w:val="FFFFFF"/>
      <w:sz w:val="18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E594C"/>
    <w:pPr>
      <w:keepNext/>
      <w:tabs>
        <w:tab w:val="num" w:pos="0"/>
      </w:tabs>
      <w:suppressAutoHyphens/>
      <w:snapToGrid w:val="0"/>
      <w:spacing w:after="0" w:line="240" w:lineRule="auto"/>
      <w:ind w:left="864" w:hanging="864"/>
      <w:jc w:val="center"/>
      <w:outlineLvl w:val="3"/>
    </w:pPr>
    <w:rPr>
      <w:rFonts w:ascii="Comic Sans MS" w:eastAsia="Times New Roman" w:hAnsi="Comic Sans MS" w:cs="Arial"/>
      <w:b/>
      <w:bCs/>
      <w:sz w:val="18"/>
      <w:szCs w:val="1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E594C"/>
    <w:pPr>
      <w:keepNext/>
      <w:tabs>
        <w:tab w:val="num" w:pos="0"/>
      </w:tabs>
      <w:suppressAutoHyphens/>
      <w:snapToGrid w:val="0"/>
      <w:spacing w:after="0" w:line="240" w:lineRule="auto"/>
      <w:ind w:left="1008" w:hanging="1008"/>
      <w:jc w:val="center"/>
      <w:outlineLvl w:val="4"/>
    </w:pPr>
    <w:rPr>
      <w:rFonts w:ascii="Arial Narrow" w:eastAsia="Times New Roman" w:hAnsi="Arial Narrow" w:cs="Times New Roman"/>
      <w:b/>
      <w:shadow/>
      <w:sz w:val="18"/>
      <w:szCs w:val="1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E594C"/>
    <w:pPr>
      <w:keepNext/>
      <w:shd w:val="clear" w:color="auto" w:fill="CCCCCC"/>
      <w:tabs>
        <w:tab w:val="num" w:pos="0"/>
      </w:tabs>
      <w:suppressAutoHyphens/>
      <w:snapToGrid w:val="0"/>
      <w:spacing w:after="0" w:line="240" w:lineRule="auto"/>
      <w:ind w:left="1152" w:hanging="1152"/>
      <w:jc w:val="center"/>
      <w:outlineLvl w:val="5"/>
    </w:pPr>
    <w:rPr>
      <w:rFonts w:ascii="Arial" w:eastAsia="Times New Roman" w:hAnsi="Arial" w:cs="Times New Roman"/>
      <w:b/>
      <w:bCs/>
      <w:i/>
      <w:iCs/>
      <w:sz w:val="18"/>
      <w:szCs w:val="1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E594C"/>
    <w:pPr>
      <w:keepNext/>
      <w:shd w:val="clear" w:color="auto" w:fill="CCCCCC"/>
      <w:tabs>
        <w:tab w:val="num" w:pos="0"/>
      </w:tabs>
      <w:suppressAutoHyphens/>
      <w:snapToGrid w:val="0"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E594C"/>
    <w:pPr>
      <w:keepNext/>
      <w:tabs>
        <w:tab w:val="num" w:pos="0"/>
      </w:tabs>
      <w:suppressAutoHyphens/>
      <w:snapToGrid w:val="0"/>
      <w:spacing w:after="0" w:line="240" w:lineRule="auto"/>
      <w:ind w:left="1440" w:hanging="1440"/>
      <w:jc w:val="center"/>
      <w:outlineLvl w:val="7"/>
    </w:pPr>
    <w:rPr>
      <w:rFonts w:ascii="Arial" w:eastAsia="Times New Roman" w:hAnsi="Arial" w:cs="Times New Roman"/>
      <w:b/>
      <w:bCs/>
      <w:i/>
      <w:iCs/>
      <w:sz w:val="18"/>
      <w:szCs w:val="18"/>
      <w:shd w:val="clear" w:color="auto" w:fill="CCCCCC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BE594C"/>
    <w:pPr>
      <w:keepNext/>
      <w:tabs>
        <w:tab w:val="num" w:pos="0"/>
      </w:tabs>
      <w:suppressAutoHyphens/>
      <w:snapToGrid w:val="0"/>
      <w:spacing w:before="240" w:after="120" w:line="240" w:lineRule="auto"/>
      <w:ind w:left="1584" w:hanging="1584"/>
      <w:outlineLvl w:val="8"/>
    </w:pPr>
    <w:rPr>
      <w:rFonts w:ascii="Arial" w:eastAsia="Times New Roman" w:hAnsi="Arial" w:cs="Tahoma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42F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1D42F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2"/>
    </w:rPr>
  </w:style>
  <w:style w:type="paragraph" w:styleId="Bezodstpw">
    <w:name w:val="No Spacing"/>
    <w:uiPriority w:val="1"/>
    <w:qFormat/>
    <w:rsid w:val="001D42F8"/>
    <w:pPr>
      <w:spacing w:before="120" w:after="120" w:line="240" w:lineRule="auto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1D4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F8"/>
  </w:style>
  <w:style w:type="paragraph" w:styleId="Stopka">
    <w:name w:val="footer"/>
    <w:basedOn w:val="Normalny"/>
    <w:link w:val="StopkaZnak"/>
    <w:uiPriority w:val="99"/>
    <w:unhideWhenUsed/>
    <w:rsid w:val="001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F8"/>
  </w:style>
  <w:style w:type="character" w:customStyle="1" w:styleId="Nagwek1Znak">
    <w:name w:val="Nagłówek 1 Znak"/>
    <w:basedOn w:val="Domylnaczcionkaakapitu"/>
    <w:link w:val="Nagwek1"/>
    <w:uiPriority w:val="9"/>
    <w:rsid w:val="00A56E5B"/>
    <w:rPr>
      <w:rFonts w:ascii="Calibri" w:eastAsia="Calibri" w:hAnsi="Calibri" w:cs="Calibri"/>
      <w:b/>
      <w:color w:val="000000"/>
      <w:sz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3D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3D218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A48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BE594C"/>
    <w:rPr>
      <w:rFonts w:ascii="Arial" w:eastAsia="Times New Roman" w:hAnsi="Arial" w:cs="Arial"/>
      <w:b/>
      <w:bCs/>
      <w:color w:val="FFFFFF"/>
      <w:sz w:val="18"/>
      <w:szCs w:val="18"/>
      <w:shd w:val="clear" w:color="auto" w:fill="999999"/>
      <w:lang w:eastAsia="ar-SA"/>
    </w:rPr>
  </w:style>
  <w:style w:type="character" w:customStyle="1" w:styleId="Nagwek4Znak">
    <w:name w:val="Nagłówek 4 Znak"/>
    <w:basedOn w:val="Domylnaczcionkaakapitu"/>
    <w:link w:val="Nagwek4"/>
    <w:rsid w:val="00BE594C"/>
    <w:rPr>
      <w:rFonts w:ascii="Comic Sans MS" w:eastAsia="Times New Roman" w:hAnsi="Comic Sans MS" w:cs="Arial"/>
      <w:b/>
      <w:bCs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BE594C"/>
    <w:rPr>
      <w:rFonts w:ascii="Arial Narrow" w:eastAsia="Times New Roman" w:hAnsi="Arial Narrow" w:cs="Times New Roman"/>
      <w:b/>
      <w:shadow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BE594C"/>
    <w:rPr>
      <w:rFonts w:ascii="Arial" w:eastAsia="Times New Roman" w:hAnsi="Arial" w:cs="Times New Roman"/>
      <w:b/>
      <w:bCs/>
      <w:i/>
      <w:iCs/>
      <w:sz w:val="18"/>
      <w:szCs w:val="18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BE594C"/>
    <w:rPr>
      <w:rFonts w:ascii="Arial" w:eastAsia="Times New Roman" w:hAnsi="Arial" w:cs="Times New Roman"/>
      <w:b/>
      <w:bCs/>
      <w:sz w:val="18"/>
      <w:szCs w:val="18"/>
      <w:shd w:val="clear" w:color="auto" w:fill="CCCCCC"/>
      <w:lang w:eastAsia="ar-SA"/>
    </w:rPr>
  </w:style>
  <w:style w:type="character" w:customStyle="1" w:styleId="Nagwek8Znak">
    <w:name w:val="Nagłówek 8 Znak"/>
    <w:basedOn w:val="Domylnaczcionkaakapitu"/>
    <w:link w:val="Nagwek8"/>
    <w:rsid w:val="00BE594C"/>
    <w:rPr>
      <w:rFonts w:ascii="Arial" w:eastAsia="Times New Roman" w:hAnsi="Arial" w:cs="Times New Roman"/>
      <w:b/>
      <w:bCs/>
      <w:i/>
      <w:iCs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BE594C"/>
    <w:rPr>
      <w:rFonts w:ascii="Arial" w:eastAsia="Times New Roman" w:hAnsi="Arial" w:cs="Tahoma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9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594C"/>
  </w:style>
  <w:style w:type="paragraph" w:customStyle="1" w:styleId="Zawartotabeli">
    <w:name w:val="Zawartość tabeli"/>
    <w:basedOn w:val="Normalny"/>
    <w:rsid w:val="00455F50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customStyle="1" w:styleId="Heading10">
    <w:name w:val="Heading 10"/>
    <w:basedOn w:val="Normalny"/>
    <w:next w:val="Tekstpodstawowy"/>
    <w:uiPriority w:val="99"/>
    <w:rsid w:val="004D32FB"/>
    <w:pPr>
      <w:keepNext/>
      <w:numPr>
        <w:numId w:val="34"/>
      </w:numPr>
      <w:suppressAutoHyphens/>
      <w:snapToGrid w:val="0"/>
      <w:spacing w:before="240" w:after="120" w:line="240" w:lineRule="auto"/>
    </w:pPr>
    <w:rPr>
      <w:rFonts w:ascii="Arial" w:eastAsia="Times New Roman" w:hAnsi="Arial" w:cs="Tahoma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17</Pages>
  <Words>6020</Words>
  <Characters>36124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 Grygiel</cp:lastModifiedBy>
  <cp:revision>22</cp:revision>
  <dcterms:created xsi:type="dcterms:W3CDTF">2023-01-18T08:44:00Z</dcterms:created>
  <dcterms:modified xsi:type="dcterms:W3CDTF">2024-09-01T12:56:00Z</dcterms:modified>
</cp:coreProperties>
</file>